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5F63" w14:textId="07F34E26" w:rsidR="00D64DD1" w:rsidRPr="00053399" w:rsidRDefault="00D64DD1" w:rsidP="00D64DD1">
      <w:pPr>
        <w:spacing w:line="360" w:lineRule="auto"/>
        <w:jc w:val="center"/>
        <w:rPr>
          <w:rFonts w:ascii="Times New Roman" w:hAnsi="Times New Roman" w:cs="Times New Roman"/>
          <w:b/>
          <w:bCs/>
          <w:color w:val="FF0000"/>
          <w:sz w:val="24"/>
          <w:szCs w:val="24"/>
        </w:rPr>
      </w:pPr>
      <w:r w:rsidRPr="00053399">
        <w:rPr>
          <w:rFonts w:ascii="Times New Roman" w:hAnsi="Times New Roman" w:cs="Times New Roman"/>
          <w:b/>
          <w:bCs/>
          <w:color w:val="FF0000"/>
          <w:sz w:val="24"/>
          <w:szCs w:val="24"/>
        </w:rPr>
        <w:t>Semester: VI (UG)</w:t>
      </w:r>
    </w:p>
    <w:p w14:paraId="43252ADD" w14:textId="77777777" w:rsidR="00D64DD1" w:rsidRPr="00053399" w:rsidRDefault="00D64DD1" w:rsidP="00D64DD1">
      <w:pPr>
        <w:spacing w:line="360" w:lineRule="auto"/>
        <w:jc w:val="center"/>
        <w:rPr>
          <w:rFonts w:ascii="Times New Roman" w:hAnsi="Times New Roman" w:cs="Times New Roman"/>
          <w:b/>
          <w:bCs/>
          <w:color w:val="FF0000"/>
          <w:sz w:val="24"/>
          <w:szCs w:val="24"/>
        </w:rPr>
      </w:pPr>
      <w:r w:rsidRPr="00053399">
        <w:rPr>
          <w:rFonts w:ascii="Times New Roman" w:hAnsi="Times New Roman" w:cs="Times New Roman"/>
          <w:b/>
          <w:bCs/>
          <w:color w:val="FF0000"/>
          <w:sz w:val="24"/>
          <w:szCs w:val="24"/>
        </w:rPr>
        <w:t xml:space="preserve">Subject: Computerized Accounting and E-Filing of Tax Return </w:t>
      </w:r>
    </w:p>
    <w:p w14:paraId="03EA2838" w14:textId="77777777" w:rsidR="00D64DD1" w:rsidRPr="00053399" w:rsidRDefault="00D64DD1" w:rsidP="00D64DD1">
      <w:pPr>
        <w:spacing w:line="360" w:lineRule="auto"/>
        <w:jc w:val="center"/>
        <w:rPr>
          <w:rFonts w:ascii="Times New Roman" w:hAnsi="Times New Roman" w:cs="Times New Roman"/>
          <w:b/>
          <w:bCs/>
          <w:color w:val="FF0000"/>
          <w:sz w:val="24"/>
          <w:szCs w:val="24"/>
        </w:rPr>
      </w:pPr>
      <w:r w:rsidRPr="00053399">
        <w:rPr>
          <w:rFonts w:ascii="Times New Roman" w:hAnsi="Times New Roman" w:cs="Times New Roman"/>
          <w:b/>
          <w:bCs/>
          <w:color w:val="FF0000"/>
          <w:sz w:val="24"/>
          <w:szCs w:val="24"/>
        </w:rPr>
        <w:t xml:space="preserve">Name of the Teacher: </w:t>
      </w:r>
      <w:proofErr w:type="spellStart"/>
      <w:r w:rsidRPr="00053399">
        <w:rPr>
          <w:rFonts w:ascii="Times New Roman" w:hAnsi="Times New Roman" w:cs="Times New Roman"/>
          <w:b/>
          <w:bCs/>
          <w:color w:val="FF0000"/>
          <w:sz w:val="24"/>
          <w:szCs w:val="24"/>
        </w:rPr>
        <w:t>Dr.</w:t>
      </w:r>
      <w:proofErr w:type="spellEnd"/>
      <w:r w:rsidRPr="00053399">
        <w:rPr>
          <w:rFonts w:ascii="Times New Roman" w:hAnsi="Times New Roman" w:cs="Times New Roman"/>
          <w:b/>
          <w:bCs/>
          <w:color w:val="FF0000"/>
          <w:sz w:val="24"/>
          <w:szCs w:val="24"/>
        </w:rPr>
        <w:t xml:space="preserve"> Sujit Kumar Roy (SKR)</w:t>
      </w:r>
    </w:p>
    <w:p w14:paraId="4915AE35" w14:textId="43800FEF" w:rsidR="00D64DD1" w:rsidRPr="00053399" w:rsidRDefault="00D64DD1" w:rsidP="00D64DD1">
      <w:pPr>
        <w:spacing w:line="360" w:lineRule="auto"/>
        <w:jc w:val="center"/>
        <w:rPr>
          <w:rFonts w:ascii="Times New Roman" w:hAnsi="Times New Roman" w:cs="Times New Roman"/>
          <w:b/>
          <w:bCs/>
          <w:color w:val="FF0000"/>
          <w:sz w:val="24"/>
          <w:szCs w:val="24"/>
        </w:rPr>
      </w:pPr>
      <w:r w:rsidRPr="00053399">
        <w:rPr>
          <w:rFonts w:ascii="Times New Roman" w:hAnsi="Times New Roman" w:cs="Times New Roman"/>
          <w:b/>
          <w:bCs/>
          <w:color w:val="FF0000"/>
          <w:sz w:val="24"/>
          <w:szCs w:val="24"/>
        </w:rPr>
        <w:t>Lecture Note # 3</w:t>
      </w:r>
    </w:p>
    <w:p w14:paraId="5FC8F421" w14:textId="328751E9" w:rsidR="00D64DD1" w:rsidRPr="00053399" w:rsidRDefault="009A55DA" w:rsidP="00D64DD1">
      <w:pPr>
        <w:spacing w:line="360" w:lineRule="auto"/>
        <w:jc w:val="center"/>
        <w:rPr>
          <w:rFonts w:ascii="Times New Roman" w:hAnsi="Times New Roman" w:cs="Times New Roman"/>
          <w:b/>
          <w:bCs/>
          <w:color w:val="FF0000"/>
          <w:sz w:val="24"/>
          <w:szCs w:val="24"/>
        </w:rPr>
      </w:pPr>
      <w:r w:rsidRPr="00053399">
        <w:rPr>
          <w:rFonts w:ascii="Times New Roman" w:hAnsi="Times New Roman" w:cs="Times New Roman"/>
          <w:b/>
          <w:bCs/>
          <w:color w:val="FF0000"/>
          <w:sz w:val="24"/>
          <w:szCs w:val="24"/>
        </w:rPr>
        <w:t xml:space="preserve">E-Filing of Returns </w:t>
      </w:r>
    </w:p>
    <w:p w14:paraId="0C5E1889" w14:textId="77777777" w:rsidR="009A55DA" w:rsidRPr="00053399" w:rsidRDefault="009A55DA" w:rsidP="00D64DD1">
      <w:pPr>
        <w:spacing w:line="360" w:lineRule="auto"/>
        <w:jc w:val="center"/>
        <w:rPr>
          <w:rFonts w:ascii="Times New Roman" w:hAnsi="Times New Roman" w:cs="Times New Roman"/>
          <w:b/>
          <w:bCs/>
          <w:color w:val="FF0000"/>
          <w:sz w:val="24"/>
          <w:szCs w:val="24"/>
        </w:rPr>
      </w:pPr>
    </w:p>
    <w:p w14:paraId="6CFA012D" w14:textId="5513AD6D" w:rsidR="009A55DA" w:rsidRPr="00053399" w:rsidRDefault="009A55DA" w:rsidP="008B75C9">
      <w:pPr>
        <w:spacing w:line="360" w:lineRule="auto"/>
        <w:rPr>
          <w:rFonts w:ascii="Times New Roman" w:hAnsi="Times New Roman" w:cs="Times New Roman"/>
          <w:sz w:val="24"/>
          <w:szCs w:val="24"/>
        </w:rPr>
      </w:pPr>
      <w:r w:rsidRPr="00053399">
        <w:rPr>
          <w:rFonts w:ascii="Times New Roman" w:hAnsi="Times New Roman" w:cs="Times New Roman"/>
          <w:b/>
          <w:bCs/>
          <w:sz w:val="24"/>
          <w:szCs w:val="24"/>
        </w:rPr>
        <w:t xml:space="preserve">3.1. What are the different types of E-filing of </w:t>
      </w:r>
      <w:proofErr w:type="gramStart"/>
      <w:r w:rsidRPr="00053399">
        <w:rPr>
          <w:rFonts w:ascii="Times New Roman" w:hAnsi="Times New Roman" w:cs="Times New Roman"/>
          <w:b/>
          <w:bCs/>
          <w:sz w:val="24"/>
          <w:szCs w:val="24"/>
        </w:rPr>
        <w:t>returns ?</w:t>
      </w:r>
      <w:proofErr w:type="gramEnd"/>
      <w:r w:rsidRPr="00053399">
        <w:rPr>
          <w:rFonts w:ascii="Times New Roman" w:hAnsi="Times New Roman" w:cs="Times New Roman"/>
          <w:b/>
          <w:bCs/>
          <w:sz w:val="24"/>
          <w:szCs w:val="24"/>
        </w:rPr>
        <w:t xml:space="preserve"> </w:t>
      </w:r>
      <w:r w:rsidRPr="00053399">
        <w:rPr>
          <w:rFonts w:ascii="Times New Roman" w:hAnsi="Times New Roman" w:cs="Times New Roman"/>
          <w:sz w:val="24"/>
          <w:szCs w:val="24"/>
        </w:rPr>
        <w:t>There are three types of E-filing of returns. These are:</w:t>
      </w:r>
    </w:p>
    <w:p w14:paraId="6EF12428" w14:textId="5E659455" w:rsidR="009A55DA" w:rsidRPr="00053399" w:rsidRDefault="009A55DA" w:rsidP="008B75C9">
      <w:pPr>
        <w:spacing w:line="360" w:lineRule="auto"/>
        <w:rPr>
          <w:rFonts w:ascii="Times New Roman" w:hAnsi="Times New Roman" w:cs="Times New Roman"/>
          <w:sz w:val="24"/>
          <w:szCs w:val="24"/>
        </w:rPr>
      </w:pPr>
      <w:r w:rsidRPr="00053399">
        <w:rPr>
          <w:rFonts w:ascii="Times New Roman" w:hAnsi="Times New Roman" w:cs="Times New Roman"/>
          <w:sz w:val="24"/>
          <w:szCs w:val="24"/>
        </w:rPr>
        <w:t>a. e-File without Digital Signature Certificate (DSC).</w:t>
      </w:r>
    </w:p>
    <w:p w14:paraId="6EDA58C5" w14:textId="2DE43EC3" w:rsidR="009A55DA" w:rsidRPr="00053399" w:rsidRDefault="009A55DA" w:rsidP="008B75C9">
      <w:pPr>
        <w:autoSpaceDE w:val="0"/>
        <w:autoSpaceDN w:val="0"/>
        <w:adjustRightInd w:val="0"/>
        <w:spacing w:after="0" w:line="360" w:lineRule="auto"/>
        <w:rPr>
          <w:rFonts w:ascii="Times New Roman" w:hAnsi="Times New Roman" w:cs="Times New Roman"/>
          <w:sz w:val="24"/>
          <w:szCs w:val="24"/>
        </w:rPr>
      </w:pPr>
      <w:r w:rsidRPr="00053399">
        <w:rPr>
          <w:rFonts w:ascii="Times New Roman" w:hAnsi="Times New Roman" w:cs="Times New Roman"/>
          <w:sz w:val="24"/>
          <w:szCs w:val="24"/>
        </w:rPr>
        <w:t>b. e-File the Income Tax Return through an e-Return Intermediary (ERI) with or without</w:t>
      </w:r>
    </w:p>
    <w:p w14:paraId="79F85C23" w14:textId="2848941C" w:rsidR="009A55DA" w:rsidRPr="00053399" w:rsidRDefault="009A55DA" w:rsidP="008B75C9">
      <w:pPr>
        <w:spacing w:line="360" w:lineRule="auto"/>
        <w:rPr>
          <w:rFonts w:ascii="Times New Roman" w:hAnsi="Times New Roman" w:cs="Times New Roman"/>
          <w:sz w:val="24"/>
          <w:szCs w:val="24"/>
        </w:rPr>
      </w:pPr>
      <w:r w:rsidRPr="00053399">
        <w:rPr>
          <w:rFonts w:ascii="Times New Roman" w:hAnsi="Times New Roman" w:cs="Times New Roman"/>
          <w:sz w:val="24"/>
          <w:szCs w:val="24"/>
        </w:rPr>
        <w:t>Digital Signature Certificate (DSC)</w:t>
      </w:r>
    </w:p>
    <w:p w14:paraId="0366C4C7" w14:textId="6F5AD8D2" w:rsidR="009A55DA" w:rsidRPr="00053399" w:rsidRDefault="009A55DA" w:rsidP="008B75C9">
      <w:pPr>
        <w:spacing w:line="360" w:lineRule="auto"/>
        <w:rPr>
          <w:rFonts w:ascii="Times New Roman" w:hAnsi="Times New Roman" w:cs="Times New Roman"/>
          <w:sz w:val="24"/>
          <w:szCs w:val="24"/>
        </w:rPr>
      </w:pPr>
      <w:r w:rsidRPr="00053399">
        <w:rPr>
          <w:rFonts w:ascii="Times New Roman" w:hAnsi="Times New Roman" w:cs="Times New Roman"/>
          <w:sz w:val="24"/>
          <w:szCs w:val="24"/>
        </w:rPr>
        <w:t>c. Use Digital Signature Certificate (DSC)/EVC to e-File.</w:t>
      </w:r>
    </w:p>
    <w:p w14:paraId="0B3CE601" w14:textId="6F4D1743" w:rsidR="00D27D69" w:rsidRPr="00053399" w:rsidRDefault="00D27D69" w:rsidP="008B75C9">
      <w:pPr>
        <w:autoSpaceDE w:val="0"/>
        <w:autoSpaceDN w:val="0"/>
        <w:adjustRightInd w:val="0"/>
        <w:spacing w:after="0" w:line="360" w:lineRule="auto"/>
        <w:rPr>
          <w:rFonts w:ascii="Times New Roman" w:hAnsi="Times New Roman" w:cs="Times New Roman"/>
          <w:sz w:val="24"/>
          <w:szCs w:val="24"/>
        </w:rPr>
      </w:pPr>
      <w:r w:rsidRPr="00053399">
        <w:rPr>
          <w:rFonts w:ascii="Times New Roman" w:hAnsi="Times New Roman" w:cs="Times New Roman"/>
          <w:sz w:val="24"/>
          <w:szCs w:val="24"/>
        </w:rPr>
        <w:t xml:space="preserve">3.2. </w:t>
      </w:r>
      <w:r w:rsidRPr="00053399">
        <w:rPr>
          <w:rFonts w:ascii="Times New Roman" w:hAnsi="Times New Roman" w:cs="Times New Roman"/>
          <w:b/>
          <w:bCs/>
          <w:sz w:val="24"/>
          <w:szCs w:val="24"/>
        </w:rPr>
        <w:t>What is a DSC?</w:t>
      </w:r>
      <w:r w:rsidRPr="00053399">
        <w:rPr>
          <w:rFonts w:ascii="Times New Roman" w:hAnsi="Times New Roman" w:cs="Times New Roman"/>
          <w:sz w:val="24"/>
          <w:szCs w:val="24"/>
        </w:rPr>
        <w:t xml:space="preserve"> Digital Signature Certificates (DSC) are the digital equivalent (that is electronic format) of physical or paper certificates. In Section 2(q) of the Information Technology Act, 2000, DSC has been defined as “Digital Signature Certificate” means a Digital Signature Certificate issued under sub-section (4) of section 35.</w:t>
      </w:r>
    </w:p>
    <w:p w14:paraId="7B824C5D" w14:textId="58BD7E55" w:rsidR="008B75C9" w:rsidRPr="00053399" w:rsidRDefault="008B75C9" w:rsidP="008B75C9">
      <w:pPr>
        <w:autoSpaceDE w:val="0"/>
        <w:autoSpaceDN w:val="0"/>
        <w:adjustRightInd w:val="0"/>
        <w:spacing w:after="0" w:line="360" w:lineRule="auto"/>
        <w:rPr>
          <w:rFonts w:ascii="Times New Roman" w:hAnsi="Times New Roman" w:cs="Times New Roman"/>
          <w:sz w:val="24"/>
          <w:szCs w:val="24"/>
        </w:rPr>
      </w:pPr>
      <w:r w:rsidRPr="00053399">
        <w:rPr>
          <w:rFonts w:ascii="Times New Roman" w:hAnsi="Times New Roman" w:cs="Times New Roman"/>
          <w:b/>
          <w:bCs/>
          <w:sz w:val="24"/>
          <w:szCs w:val="24"/>
        </w:rPr>
        <w:t xml:space="preserve">3.3. What are the purposes of </w:t>
      </w:r>
      <w:proofErr w:type="gramStart"/>
      <w:r w:rsidRPr="00053399">
        <w:rPr>
          <w:rFonts w:ascii="Times New Roman" w:hAnsi="Times New Roman" w:cs="Times New Roman"/>
          <w:b/>
          <w:bCs/>
          <w:sz w:val="24"/>
          <w:szCs w:val="24"/>
        </w:rPr>
        <w:t>DSC ?</w:t>
      </w:r>
      <w:proofErr w:type="gramEnd"/>
      <w:r w:rsidRPr="00053399">
        <w:rPr>
          <w:rFonts w:ascii="Times New Roman" w:hAnsi="Times New Roman" w:cs="Times New Roman"/>
          <w:b/>
          <w:bCs/>
          <w:sz w:val="24"/>
          <w:szCs w:val="24"/>
        </w:rPr>
        <w:t xml:space="preserve"> </w:t>
      </w:r>
      <w:r w:rsidRPr="00053399">
        <w:rPr>
          <w:rFonts w:ascii="Times New Roman" w:hAnsi="Times New Roman" w:cs="Times New Roman"/>
          <w:sz w:val="24"/>
          <w:szCs w:val="24"/>
        </w:rPr>
        <w:t xml:space="preserve">Since electronic documents cannot be signed like the physical documents, these documents are required to be signed digitally using a Digital Signature Certificate. </w:t>
      </w:r>
    </w:p>
    <w:p w14:paraId="5F913BE7" w14:textId="3B63084C" w:rsidR="008B75C9" w:rsidRPr="00053399" w:rsidRDefault="008B75C9" w:rsidP="008B75C9">
      <w:pPr>
        <w:autoSpaceDE w:val="0"/>
        <w:autoSpaceDN w:val="0"/>
        <w:adjustRightInd w:val="0"/>
        <w:spacing w:after="0" w:line="360" w:lineRule="auto"/>
        <w:rPr>
          <w:rFonts w:ascii="Times New Roman" w:hAnsi="Times New Roman" w:cs="Times New Roman"/>
          <w:sz w:val="24"/>
          <w:szCs w:val="24"/>
        </w:rPr>
      </w:pPr>
      <w:r w:rsidRPr="00187D5B">
        <w:rPr>
          <w:rFonts w:ascii="Times New Roman" w:hAnsi="Times New Roman" w:cs="Times New Roman"/>
          <w:b/>
          <w:bCs/>
          <w:sz w:val="24"/>
          <w:szCs w:val="24"/>
        </w:rPr>
        <w:t>3.4.</w:t>
      </w:r>
      <w:r w:rsidRPr="00053399">
        <w:rPr>
          <w:rFonts w:ascii="Times New Roman" w:hAnsi="Times New Roman" w:cs="Times New Roman"/>
          <w:sz w:val="24"/>
          <w:szCs w:val="24"/>
        </w:rPr>
        <w:t xml:space="preserve"> </w:t>
      </w:r>
      <w:r w:rsidRPr="00053399">
        <w:rPr>
          <w:rFonts w:ascii="Times New Roman" w:hAnsi="Times New Roman" w:cs="Times New Roman"/>
          <w:b/>
          <w:bCs/>
          <w:sz w:val="24"/>
          <w:szCs w:val="24"/>
        </w:rPr>
        <w:t xml:space="preserve">Mention at </w:t>
      </w:r>
      <w:proofErr w:type="spellStart"/>
      <w:r w:rsidRPr="00053399">
        <w:rPr>
          <w:rFonts w:ascii="Times New Roman" w:hAnsi="Times New Roman" w:cs="Times New Roman"/>
          <w:b/>
          <w:bCs/>
          <w:sz w:val="24"/>
          <w:szCs w:val="24"/>
        </w:rPr>
        <w:t>lest</w:t>
      </w:r>
      <w:proofErr w:type="spellEnd"/>
      <w:r w:rsidRPr="00053399">
        <w:rPr>
          <w:rFonts w:ascii="Times New Roman" w:hAnsi="Times New Roman" w:cs="Times New Roman"/>
          <w:b/>
          <w:bCs/>
          <w:sz w:val="24"/>
          <w:szCs w:val="24"/>
        </w:rPr>
        <w:t xml:space="preserve"> three agencies / authorities who issue Digital Signature Certificate:</w:t>
      </w:r>
      <w:r w:rsidRPr="00053399">
        <w:rPr>
          <w:rFonts w:ascii="Times New Roman" w:hAnsi="Times New Roman" w:cs="Times New Roman"/>
          <w:sz w:val="24"/>
          <w:szCs w:val="24"/>
        </w:rPr>
        <w:t xml:space="preserve"> Agencies who issue DSC are  NIC (For Government Departments/ Undertakings only), (n)Code Solutions CA(GNFC), </w:t>
      </w:r>
      <w:proofErr w:type="spellStart"/>
      <w:r w:rsidRPr="00053399">
        <w:rPr>
          <w:rFonts w:ascii="Times New Roman" w:hAnsi="Times New Roman" w:cs="Times New Roman"/>
          <w:sz w:val="24"/>
          <w:szCs w:val="24"/>
        </w:rPr>
        <w:t>Safescript</w:t>
      </w:r>
      <w:proofErr w:type="spellEnd"/>
      <w:r w:rsidRPr="00053399">
        <w:rPr>
          <w:rFonts w:ascii="Times New Roman" w:hAnsi="Times New Roman" w:cs="Times New Roman"/>
          <w:sz w:val="24"/>
          <w:szCs w:val="24"/>
        </w:rPr>
        <w:t>, TCS, MTNL, Customs &amp; Central Exercise, e-</w:t>
      </w:r>
      <w:proofErr w:type="spellStart"/>
      <w:r w:rsidRPr="00053399">
        <w:rPr>
          <w:rFonts w:ascii="Times New Roman" w:hAnsi="Times New Roman" w:cs="Times New Roman"/>
          <w:sz w:val="24"/>
          <w:szCs w:val="24"/>
        </w:rPr>
        <w:t>Mudhra</w:t>
      </w:r>
      <w:proofErr w:type="spellEnd"/>
      <w:r w:rsidRPr="00053399">
        <w:rPr>
          <w:rFonts w:ascii="Times New Roman" w:hAnsi="Times New Roman" w:cs="Times New Roman"/>
          <w:sz w:val="24"/>
          <w:szCs w:val="24"/>
        </w:rPr>
        <w:t>, and IDRBT.</w:t>
      </w:r>
    </w:p>
    <w:p w14:paraId="6142315C" w14:textId="51B35AE6" w:rsidR="008B75C9" w:rsidRPr="00EB28CF" w:rsidRDefault="008B75C9" w:rsidP="008B75C9">
      <w:pPr>
        <w:autoSpaceDE w:val="0"/>
        <w:autoSpaceDN w:val="0"/>
        <w:adjustRightInd w:val="0"/>
        <w:spacing w:after="0" w:line="360" w:lineRule="auto"/>
        <w:rPr>
          <w:rFonts w:ascii="Times New Roman" w:hAnsi="Times New Roman" w:cs="Times New Roman"/>
          <w:sz w:val="24"/>
          <w:szCs w:val="24"/>
        </w:rPr>
      </w:pPr>
      <w:r w:rsidRPr="00053399">
        <w:rPr>
          <w:rFonts w:ascii="Times New Roman" w:hAnsi="Times New Roman" w:cs="Times New Roman"/>
          <w:b/>
          <w:bCs/>
          <w:sz w:val="24"/>
          <w:szCs w:val="24"/>
        </w:rPr>
        <w:t xml:space="preserve">3.5. </w:t>
      </w:r>
      <w:r w:rsidR="003007A8" w:rsidRPr="00053399">
        <w:rPr>
          <w:rFonts w:ascii="Times New Roman" w:hAnsi="Times New Roman" w:cs="Times New Roman"/>
          <w:b/>
          <w:bCs/>
          <w:sz w:val="24"/>
          <w:szCs w:val="24"/>
        </w:rPr>
        <w:t xml:space="preserve">How many different types of DSC are available: </w:t>
      </w:r>
      <w:r w:rsidR="003007A8" w:rsidRPr="00EB28CF">
        <w:rPr>
          <w:rFonts w:ascii="Times New Roman" w:hAnsi="Times New Roman" w:cs="Times New Roman"/>
          <w:sz w:val="24"/>
          <w:szCs w:val="24"/>
        </w:rPr>
        <w:t xml:space="preserve">At present there are three types of DSC that are available for </w:t>
      </w:r>
      <w:proofErr w:type="gramStart"/>
      <w:r w:rsidR="003007A8" w:rsidRPr="00EB28CF">
        <w:rPr>
          <w:rFonts w:ascii="Times New Roman" w:hAnsi="Times New Roman" w:cs="Times New Roman"/>
          <w:sz w:val="24"/>
          <w:szCs w:val="24"/>
        </w:rPr>
        <w:t>use.</w:t>
      </w:r>
      <w:proofErr w:type="gramEnd"/>
      <w:r w:rsidR="003007A8" w:rsidRPr="00EB28CF">
        <w:rPr>
          <w:rFonts w:ascii="Times New Roman" w:hAnsi="Times New Roman" w:cs="Times New Roman"/>
          <w:sz w:val="24"/>
          <w:szCs w:val="24"/>
        </w:rPr>
        <w:t xml:space="preserve"> These are Class 1 </w:t>
      </w:r>
      <w:proofErr w:type="gramStart"/>
      <w:r w:rsidR="003007A8" w:rsidRPr="00EB28CF">
        <w:rPr>
          <w:rFonts w:ascii="Times New Roman" w:hAnsi="Times New Roman" w:cs="Times New Roman"/>
          <w:sz w:val="24"/>
          <w:szCs w:val="24"/>
        </w:rPr>
        <w:t>certificate ,</w:t>
      </w:r>
      <w:proofErr w:type="gramEnd"/>
      <w:r w:rsidR="003007A8" w:rsidRPr="00EB28CF">
        <w:rPr>
          <w:rFonts w:ascii="Times New Roman" w:hAnsi="Times New Roman" w:cs="Times New Roman"/>
          <w:sz w:val="24"/>
          <w:szCs w:val="24"/>
        </w:rPr>
        <w:t xml:space="preserve"> Class 2 certificate and Class 3 </w:t>
      </w:r>
      <w:r w:rsidR="00BD6DE8" w:rsidRPr="00EB28CF">
        <w:rPr>
          <w:rFonts w:ascii="Times New Roman" w:hAnsi="Times New Roman" w:cs="Times New Roman"/>
          <w:sz w:val="24"/>
          <w:szCs w:val="24"/>
        </w:rPr>
        <w:t>certificate</w:t>
      </w:r>
      <w:r w:rsidR="003007A8" w:rsidRPr="00EB28CF">
        <w:rPr>
          <w:rFonts w:ascii="Times New Roman" w:hAnsi="Times New Roman" w:cs="Times New Roman"/>
          <w:sz w:val="24"/>
          <w:szCs w:val="24"/>
        </w:rPr>
        <w:t>.</w:t>
      </w:r>
    </w:p>
    <w:p w14:paraId="2F16A148" w14:textId="0EBCC616" w:rsidR="00BD6DE8" w:rsidRPr="00053399" w:rsidRDefault="00BD6DE8" w:rsidP="00BD6DE8">
      <w:pPr>
        <w:autoSpaceDE w:val="0"/>
        <w:autoSpaceDN w:val="0"/>
        <w:adjustRightInd w:val="0"/>
        <w:spacing w:after="0" w:line="240" w:lineRule="auto"/>
        <w:rPr>
          <w:rFonts w:ascii="Times New Roman" w:hAnsi="Times New Roman" w:cs="Times New Roman"/>
          <w:sz w:val="24"/>
          <w:szCs w:val="24"/>
        </w:rPr>
      </w:pPr>
      <w:r w:rsidRPr="00053399">
        <w:rPr>
          <w:rFonts w:ascii="Times New Roman" w:hAnsi="Times New Roman" w:cs="Times New Roman"/>
          <w:b/>
          <w:bCs/>
          <w:sz w:val="24"/>
          <w:szCs w:val="24"/>
        </w:rPr>
        <w:t xml:space="preserve">3.6. Mention at least three benefits of using DSC: </w:t>
      </w:r>
      <w:r w:rsidRPr="00053399">
        <w:rPr>
          <w:rFonts w:ascii="Times New Roman" w:hAnsi="Times New Roman" w:cs="Times New Roman"/>
          <w:sz w:val="24"/>
          <w:szCs w:val="24"/>
        </w:rPr>
        <w:t xml:space="preserve">Benefits of using digital </w:t>
      </w:r>
      <w:proofErr w:type="gramStart"/>
      <w:r w:rsidRPr="00053399">
        <w:rPr>
          <w:rFonts w:ascii="Times New Roman" w:hAnsi="Times New Roman" w:cs="Times New Roman"/>
          <w:sz w:val="24"/>
          <w:szCs w:val="24"/>
        </w:rPr>
        <w:t>signature :</w:t>
      </w:r>
      <w:proofErr w:type="gramEnd"/>
    </w:p>
    <w:p w14:paraId="68B30591" w14:textId="58A3A1B0" w:rsidR="00BD6DE8" w:rsidRPr="00053399" w:rsidRDefault="00BD6DE8" w:rsidP="00595B20">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053399">
        <w:rPr>
          <w:rFonts w:ascii="Times New Roman" w:hAnsi="Times New Roman" w:cs="Times New Roman"/>
          <w:sz w:val="24"/>
          <w:szCs w:val="24"/>
        </w:rPr>
        <w:t xml:space="preserve"> A digital signature cannot be edited or tampered with.</w:t>
      </w:r>
    </w:p>
    <w:p w14:paraId="31A62DCC" w14:textId="77777777" w:rsidR="00BD6DE8" w:rsidRPr="00053399" w:rsidRDefault="00BD6DE8" w:rsidP="00595B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3399">
        <w:rPr>
          <w:rFonts w:ascii="Times New Roman" w:hAnsi="Times New Roman" w:cs="Times New Roman"/>
          <w:sz w:val="24"/>
          <w:szCs w:val="24"/>
        </w:rPr>
        <w:t>It is easier to track a digitally signed document.</w:t>
      </w:r>
    </w:p>
    <w:p w14:paraId="4F37CA1E" w14:textId="531980BA" w:rsidR="00BD6DE8" w:rsidRPr="00053399" w:rsidRDefault="00BD6DE8" w:rsidP="00595B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3399">
        <w:rPr>
          <w:rFonts w:ascii="Times New Roman" w:hAnsi="Times New Roman" w:cs="Times New Roman"/>
          <w:sz w:val="24"/>
          <w:szCs w:val="24"/>
        </w:rPr>
        <w:t>Brings down wastage of paper and is an environment-friendly option.</w:t>
      </w:r>
    </w:p>
    <w:p w14:paraId="2A51C707" w14:textId="1913C99A" w:rsidR="00BD6DE8" w:rsidRPr="00053399" w:rsidRDefault="00BD6DE8" w:rsidP="00595B2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3399">
        <w:rPr>
          <w:rFonts w:ascii="Times New Roman" w:hAnsi="Times New Roman" w:cs="Times New Roman"/>
          <w:sz w:val="24"/>
          <w:szCs w:val="24"/>
        </w:rPr>
        <w:t>Helps streamline the efficiency of the entire e-filing process.</w:t>
      </w:r>
    </w:p>
    <w:p w14:paraId="7CC028A6" w14:textId="46EEB705" w:rsidR="00BD6DE8" w:rsidRPr="00EB28CF" w:rsidRDefault="00BD6DE8" w:rsidP="00595B20">
      <w:pPr>
        <w:pStyle w:val="ListParagraph"/>
        <w:numPr>
          <w:ilvl w:val="0"/>
          <w:numId w:val="1"/>
        </w:numPr>
        <w:autoSpaceDE w:val="0"/>
        <w:autoSpaceDN w:val="0"/>
        <w:adjustRightInd w:val="0"/>
        <w:spacing w:after="0" w:line="360" w:lineRule="auto"/>
        <w:rPr>
          <w:rFonts w:ascii="Times New Roman" w:hAnsi="Times New Roman" w:cs="Times New Roman"/>
          <w:b/>
          <w:bCs/>
          <w:sz w:val="24"/>
          <w:szCs w:val="24"/>
        </w:rPr>
      </w:pPr>
      <w:r w:rsidRPr="00053399">
        <w:rPr>
          <w:rFonts w:ascii="Times New Roman" w:hAnsi="Times New Roman" w:cs="Times New Roman"/>
          <w:sz w:val="24"/>
          <w:szCs w:val="24"/>
        </w:rPr>
        <w:lastRenderedPageBreak/>
        <w:t>Reduces cost and adds to convenience</w:t>
      </w:r>
    </w:p>
    <w:p w14:paraId="4EF0096A" w14:textId="7B85433A" w:rsidR="00EB28CF" w:rsidRDefault="00EB28CF" w:rsidP="00EB28C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3.7. What are the components of a digital </w:t>
      </w:r>
      <w:proofErr w:type="gramStart"/>
      <w:r>
        <w:rPr>
          <w:rFonts w:ascii="Times New Roman" w:hAnsi="Times New Roman" w:cs="Times New Roman"/>
          <w:b/>
          <w:bCs/>
          <w:sz w:val="24"/>
          <w:szCs w:val="24"/>
        </w:rPr>
        <w:t>signature ?</w:t>
      </w:r>
      <w:proofErr w:type="gramEnd"/>
    </w:p>
    <w:p w14:paraId="4270FC6F" w14:textId="05C632C2" w:rsidR="00EB28CF" w:rsidRDefault="00EB28CF" w:rsidP="00EB28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components of a digital signature are as under:</w:t>
      </w:r>
    </w:p>
    <w:p w14:paraId="1F95EDA2" w14:textId="065EA538" w:rsidR="00EB28CF" w:rsidRPr="00EB28CF" w:rsidRDefault="00EB28CF" w:rsidP="00EB28C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EB28CF">
        <w:rPr>
          <w:rFonts w:ascii="Times New Roman" w:hAnsi="Times New Roman" w:cs="Times New Roman"/>
          <w:sz w:val="24"/>
          <w:szCs w:val="24"/>
        </w:rPr>
        <w:t>Name: It contains name of the person who would be using it or authorising a document.</w:t>
      </w:r>
    </w:p>
    <w:p w14:paraId="4F8FAA9C" w14:textId="2F25F338" w:rsidR="00EB28CF" w:rsidRDefault="00EB28CF" w:rsidP="00EB28C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EB28CF">
        <w:rPr>
          <w:rFonts w:ascii="Times New Roman" w:hAnsi="Times New Roman" w:cs="Times New Roman"/>
          <w:sz w:val="24"/>
          <w:szCs w:val="24"/>
        </w:rPr>
        <w:t>Personal Information: Along with the full name, a digital signature also has vital and other</w:t>
      </w:r>
      <w:r>
        <w:rPr>
          <w:rFonts w:ascii="Times New Roman" w:hAnsi="Times New Roman" w:cs="Times New Roman"/>
          <w:sz w:val="24"/>
          <w:szCs w:val="24"/>
        </w:rPr>
        <w:t xml:space="preserve"> </w:t>
      </w:r>
      <w:r w:rsidRPr="00EB28CF">
        <w:rPr>
          <w:rFonts w:ascii="Times New Roman" w:hAnsi="Times New Roman" w:cs="Times New Roman"/>
          <w:sz w:val="24"/>
          <w:szCs w:val="24"/>
        </w:rPr>
        <w:t>relevant information like contact number i.e. mobile number, residential and office telephone</w:t>
      </w:r>
      <w:r>
        <w:rPr>
          <w:rFonts w:ascii="Times New Roman" w:hAnsi="Times New Roman" w:cs="Times New Roman"/>
          <w:sz w:val="24"/>
          <w:szCs w:val="24"/>
        </w:rPr>
        <w:t xml:space="preserve"> </w:t>
      </w:r>
      <w:r w:rsidRPr="00EB28CF">
        <w:rPr>
          <w:rFonts w:ascii="Times New Roman" w:hAnsi="Times New Roman" w:cs="Times New Roman"/>
          <w:sz w:val="24"/>
          <w:szCs w:val="24"/>
        </w:rPr>
        <w:t>numbers, email address, residential address, office address which may be used to locate and</w:t>
      </w:r>
      <w:r>
        <w:rPr>
          <w:rFonts w:ascii="Times New Roman" w:hAnsi="Times New Roman" w:cs="Times New Roman"/>
          <w:sz w:val="24"/>
          <w:szCs w:val="24"/>
        </w:rPr>
        <w:t xml:space="preserve"> </w:t>
      </w:r>
      <w:r w:rsidRPr="00EB28CF">
        <w:rPr>
          <w:rFonts w:ascii="Times New Roman" w:hAnsi="Times New Roman" w:cs="Times New Roman"/>
          <w:sz w:val="24"/>
          <w:szCs w:val="24"/>
        </w:rPr>
        <w:t>contact the person</w:t>
      </w:r>
      <w:r>
        <w:rPr>
          <w:rFonts w:ascii="Times New Roman" w:hAnsi="Times New Roman" w:cs="Times New Roman"/>
          <w:sz w:val="24"/>
          <w:szCs w:val="24"/>
        </w:rPr>
        <w:t>.</w:t>
      </w:r>
    </w:p>
    <w:p w14:paraId="5DF07AC4" w14:textId="7B608BC0" w:rsidR="00EB28CF" w:rsidRPr="00812EDB" w:rsidRDefault="00EB28CF" w:rsidP="003A655E">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3A655E">
        <w:rPr>
          <w:rFonts w:ascii="Times New Roman" w:hAnsi="Times New Roman" w:cs="Times New Roman"/>
          <w:sz w:val="24"/>
          <w:szCs w:val="24"/>
        </w:rPr>
        <w:t xml:space="preserve">Public key: </w:t>
      </w:r>
      <w:r w:rsidR="003A655E">
        <w:rPr>
          <w:rFonts w:ascii="Times New Roman" w:hAnsi="Times New Roman" w:cs="Times New Roman"/>
          <w:sz w:val="24"/>
          <w:szCs w:val="24"/>
        </w:rPr>
        <w:t xml:space="preserve">Public </w:t>
      </w:r>
      <w:r w:rsidR="003A655E" w:rsidRPr="003A655E">
        <w:rPr>
          <w:rFonts w:ascii="Times New Roman" w:hAnsi="Times New Roman" w:cs="Times New Roman"/>
          <w:sz w:val="24"/>
          <w:szCs w:val="24"/>
        </w:rPr>
        <w:t>key is used for encrypting and securing a document at the time it is being authorised. It plays</w:t>
      </w:r>
      <w:r w:rsidR="003A655E" w:rsidRPr="00812EDB">
        <w:rPr>
          <w:rFonts w:ascii="Times New Roman" w:hAnsi="Times New Roman" w:cs="Times New Roman"/>
          <w:sz w:val="24"/>
          <w:szCs w:val="24"/>
        </w:rPr>
        <w:t xml:space="preserve"> a very important role in the verification process.</w:t>
      </w:r>
    </w:p>
    <w:p w14:paraId="41DE2F73" w14:textId="067A000F" w:rsidR="003A655E" w:rsidRDefault="003A655E" w:rsidP="00812ED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812EDB">
        <w:rPr>
          <w:rFonts w:ascii="Times New Roman" w:hAnsi="Times New Roman" w:cs="Times New Roman"/>
          <w:sz w:val="24"/>
          <w:szCs w:val="24"/>
        </w:rPr>
        <w:t>Serial Number: This is another key component that works as a unique identifier for a digital signature.</w:t>
      </w:r>
    </w:p>
    <w:p w14:paraId="2D8B2753" w14:textId="3A8E4A87" w:rsidR="00812EDB" w:rsidRDefault="00812EDB" w:rsidP="00812EDB">
      <w:pPr>
        <w:autoSpaceDE w:val="0"/>
        <w:autoSpaceDN w:val="0"/>
        <w:adjustRightInd w:val="0"/>
        <w:spacing w:after="0" w:line="360" w:lineRule="auto"/>
        <w:rPr>
          <w:rFonts w:ascii="Palatino" w:hAnsi="Palatino" w:cs="Palatino"/>
          <w:sz w:val="20"/>
          <w:szCs w:val="20"/>
        </w:rPr>
      </w:pPr>
      <w:r w:rsidRPr="00654919">
        <w:rPr>
          <w:rFonts w:ascii="Times New Roman" w:hAnsi="Times New Roman" w:cs="Times New Roman"/>
          <w:b/>
          <w:bCs/>
          <w:sz w:val="24"/>
          <w:szCs w:val="24"/>
        </w:rPr>
        <w:t>3.8. What is E- verification code</w:t>
      </w:r>
      <w:r>
        <w:rPr>
          <w:rFonts w:ascii="Times New Roman" w:hAnsi="Times New Roman" w:cs="Times New Roman"/>
          <w:sz w:val="24"/>
          <w:szCs w:val="24"/>
        </w:rPr>
        <w:t xml:space="preserve">:  </w:t>
      </w:r>
      <w:r>
        <w:rPr>
          <w:rFonts w:ascii="Palatino" w:hAnsi="Palatino" w:cs="Palatino"/>
          <w:sz w:val="20"/>
          <w:szCs w:val="20"/>
        </w:rPr>
        <w:t>An Electronic Verification Code is a 10-digit alphanumeric code which is sent to the registered</w:t>
      </w:r>
      <w:r>
        <w:rPr>
          <w:rFonts w:ascii="Times New Roman" w:hAnsi="Times New Roman" w:cs="Times New Roman"/>
          <w:sz w:val="24"/>
          <w:szCs w:val="24"/>
        </w:rPr>
        <w:t xml:space="preserve"> </w:t>
      </w:r>
      <w:r>
        <w:rPr>
          <w:rFonts w:ascii="Palatino" w:hAnsi="Palatino" w:cs="Palatino"/>
          <w:sz w:val="20"/>
          <w:szCs w:val="20"/>
        </w:rPr>
        <w:t>mobile number of the tax filer while filing his/her returns online. It helps verify the identity of the</w:t>
      </w:r>
      <w:r>
        <w:rPr>
          <w:rFonts w:ascii="Times New Roman" w:hAnsi="Times New Roman" w:cs="Times New Roman"/>
          <w:sz w:val="24"/>
          <w:szCs w:val="24"/>
        </w:rPr>
        <w:t xml:space="preserve"> </w:t>
      </w:r>
      <w:r>
        <w:rPr>
          <w:rFonts w:ascii="Palatino" w:hAnsi="Palatino" w:cs="Palatino"/>
          <w:sz w:val="20"/>
          <w:szCs w:val="20"/>
        </w:rPr>
        <w:t>taxpayer</w:t>
      </w:r>
      <w:r w:rsidR="009047C0">
        <w:rPr>
          <w:rFonts w:ascii="Palatino" w:hAnsi="Palatino" w:cs="Palatino"/>
          <w:sz w:val="20"/>
          <w:szCs w:val="20"/>
        </w:rPr>
        <w:t>.</w:t>
      </w:r>
    </w:p>
    <w:p w14:paraId="7FCDFBAD" w14:textId="2726CFB0" w:rsidR="009047C0" w:rsidRDefault="009047C0" w:rsidP="00812EDB">
      <w:pPr>
        <w:autoSpaceDE w:val="0"/>
        <w:autoSpaceDN w:val="0"/>
        <w:adjustRightInd w:val="0"/>
        <w:spacing w:after="0" w:line="360" w:lineRule="auto"/>
        <w:rPr>
          <w:rFonts w:ascii="Palatino" w:hAnsi="Palatino" w:cs="Palatino"/>
          <w:sz w:val="20"/>
          <w:szCs w:val="20"/>
        </w:rPr>
      </w:pPr>
      <w:r w:rsidRPr="00654919">
        <w:rPr>
          <w:rFonts w:ascii="Palatino" w:hAnsi="Palatino" w:cs="Palatino"/>
          <w:b/>
          <w:bCs/>
          <w:sz w:val="20"/>
          <w:szCs w:val="20"/>
        </w:rPr>
        <w:t>3.9. What are the different methods for E-verification</w:t>
      </w:r>
      <w:proofErr w:type="gramStart"/>
      <w:r w:rsidRPr="00654919">
        <w:rPr>
          <w:rFonts w:ascii="Palatino" w:hAnsi="Palatino" w:cs="Palatino"/>
          <w:b/>
          <w:bCs/>
          <w:sz w:val="20"/>
          <w:szCs w:val="20"/>
        </w:rPr>
        <w:t>?</w:t>
      </w:r>
      <w:r>
        <w:rPr>
          <w:rFonts w:ascii="Palatino" w:hAnsi="Palatino" w:cs="Palatino"/>
          <w:sz w:val="20"/>
          <w:szCs w:val="20"/>
        </w:rPr>
        <w:t xml:space="preserve"> </w:t>
      </w:r>
      <w:r w:rsidR="003564F4">
        <w:rPr>
          <w:rFonts w:ascii="Palatino" w:hAnsi="Palatino" w:cs="Palatino"/>
          <w:sz w:val="20"/>
          <w:szCs w:val="20"/>
        </w:rPr>
        <w:t>:</w:t>
      </w:r>
      <w:proofErr w:type="gramEnd"/>
      <w:r w:rsidR="003564F4">
        <w:rPr>
          <w:rFonts w:ascii="Palatino" w:hAnsi="Palatino" w:cs="Palatino"/>
          <w:sz w:val="20"/>
          <w:szCs w:val="20"/>
        </w:rPr>
        <w:t xml:space="preserve"> The different methods of E-verification are :</w:t>
      </w:r>
    </w:p>
    <w:p w14:paraId="16FA4B23" w14:textId="35E5A864" w:rsidR="003564F4" w:rsidRDefault="003564F4" w:rsidP="00812EDB">
      <w:pPr>
        <w:autoSpaceDE w:val="0"/>
        <w:autoSpaceDN w:val="0"/>
        <w:adjustRightInd w:val="0"/>
        <w:spacing w:after="0" w:line="360" w:lineRule="auto"/>
        <w:rPr>
          <w:rFonts w:ascii="Palatino" w:hAnsi="Palatino" w:cs="Palatino"/>
          <w:sz w:val="20"/>
          <w:szCs w:val="20"/>
        </w:rPr>
      </w:pPr>
      <w:r>
        <w:rPr>
          <w:rFonts w:ascii="Palatino" w:hAnsi="Palatino" w:cs="Palatino"/>
          <w:sz w:val="20"/>
          <w:szCs w:val="20"/>
        </w:rPr>
        <w:t xml:space="preserve">a.  Net Banking </w:t>
      </w:r>
    </w:p>
    <w:p w14:paraId="4679E429" w14:textId="5865A417" w:rsidR="003564F4" w:rsidRDefault="003564F4" w:rsidP="00812EDB">
      <w:pPr>
        <w:autoSpaceDE w:val="0"/>
        <w:autoSpaceDN w:val="0"/>
        <w:adjustRightInd w:val="0"/>
        <w:spacing w:after="0" w:line="360" w:lineRule="auto"/>
        <w:rPr>
          <w:rFonts w:ascii="Palatino" w:hAnsi="Palatino" w:cs="Palatino"/>
          <w:sz w:val="20"/>
          <w:szCs w:val="20"/>
        </w:rPr>
      </w:pPr>
      <w:r>
        <w:rPr>
          <w:rFonts w:ascii="Palatino" w:hAnsi="Palatino" w:cs="Palatino"/>
          <w:sz w:val="20"/>
          <w:szCs w:val="20"/>
        </w:rPr>
        <w:t>b. Through Bank Account Number</w:t>
      </w:r>
    </w:p>
    <w:p w14:paraId="40CBE1BE" w14:textId="2E39D138" w:rsidR="003564F4" w:rsidRDefault="003564F4" w:rsidP="00812EDB">
      <w:pPr>
        <w:autoSpaceDE w:val="0"/>
        <w:autoSpaceDN w:val="0"/>
        <w:adjustRightInd w:val="0"/>
        <w:spacing w:after="0" w:line="360" w:lineRule="auto"/>
        <w:rPr>
          <w:rFonts w:ascii="Palatino" w:hAnsi="Palatino" w:cs="Palatino"/>
          <w:sz w:val="20"/>
          <w:szCs w:val="20"/>
        </w:rPr>
      </w:pPr>
      <w:r>
        <w:rPr>
          <w:rFonts w:ascii="Palatino" w:hAnsi="Palatino" w:cs="Palatino"/>
          <w:sz w:val="20"/>
          <w:szCs w:val="20"/>
        </w:rPr>
        <w:t xml:space="preserve">c. Through DMAT Account Number </w:t>
      </w:r>
    </w:p>
    <w:p w14:paraId="7B1C1527" w14:textId="7F6461C4" w:rsidR="00187D5B" w:rsidRDefault="00187D5B" w:rsidP="00812EDB">
      <w:pPr>
        <w:autoSpaceDE w:val="0"/>
        <w:autoSpaceDN w:val="0"/>
        <w:adjustRightInd w:val="0"/>
        <w:spacing w:after="0" w:line="360" w:lineRule="auto"/>
        <w:rPr>
          <w:rFonts w:ascii="Palatino" w:hAnsi="Palatino" w:cs="Palatino"/>
          <w:sz w:val="20"/>
          <w:szCs w:val="20"/>
        </w:rPr>
      </w:pPr>
    </w:p>
    <w:p w14:paraId="49078BEC" w14:textId="7B25500C" w:rsidR="00187D5B" w:rsidRDefault="00187D5B" w:rsidP="00812EDB">
      <w:pPr>
        <w:autoSpaceDE w:val="0"/>
        <w:autoSpaceDN w:val="0"/>
        <w:adjustRightInd w:val="0"/>
        <w:spacing w:after="0" w:line="360" w:lineRule="auto"/>
        <w:rPr>
          <w:rFonts w:ascii="Palatino" w:hAnsi="Palatino" w:cs="Palatino"/>
          <w:sz w:val="20"/>
          <w:szCs w:val="20"/>
        </w:rPr>
      </w:pPr>
      <w:r>
        <w:rPr>
          <w:rFonts w:ascii="Palatino" w:hAnsi="Palatino" w:cs="Palatino"/>
          <w:sz w:val="20"/>
          <w:szCs w:val="20"/>
        </w:rPr>
        <w:t>/////////////////////////////////////////////////////////////////////////////////////////////////////////////////////////////////////</w:t>
      </w:r>
    </w:p>
    <w:p w14:paraId="6E71A5D7" w14:textId="77777777" w:rsidR="00187D5B" w:rsidRPr="0008618A" w:rsidRDefault="00187D5B" w:rsidP="00187D5B">
      <w:pPr>
        <w:autoSpaceDE w:val="0"/>
        <w:autoSpaceDN w:val="0"/>
        <w:adjustRightInd w:val="0"/>
        <w:spacing w:after="0" w:line="360" w:lineRule="auto"/>
        <w:rPr>
          <w:rFonts w:ascii="Times New Roman" w:hAnsi="Times New Roman" w:cs="Times New Roman"/>
          <w:b/>
          <w:bCs/>
          <w:color w:val="FF0000"/>
          <w:sz w:val="24"/>
          <w:szCs w:val="24"/>
        </w:rPr>
      </w:pPr>
      <w:r w:rsidRPr="0008618A">
        <w:rPr>
          <w:rFonts w:ascii="Times New Roman" w:hAnsi="Times New Roman" w:cs="Times New Roman"/>
          <w:b/>
          <w:bCs/>
          <w:color w:val="FF0000"/>
          <w:sz w:val="24"/>
          <w:szCs w:val="24"/>
        </w:rPr>
        <w:t xml:space="preserve">Suggested Readings: Computerised Accounting and E-Filing of Tax Return by </w:t>
      </w:r>
      <w:proofErr w:type="spellStart"/>
      <w:r w:rsidRPr="0008618A">
        <w:rPr>
          <w:rFonts w:ascii="Times New Roman" w:hAnsi="Times New Roman" w:cs="Times New Roman"/>
          <w:b/>
          <w:bCs/>
          <w:color w:val="FF0000"/>
          <w:sz w:val="24"/>
          <w:szCs w:val="24"/>
        </w:rPr>
        <w:t>Dr.</w:t>
      </w:r>
      <w:proofErr w:type="spellEnd"/>
      <w:r w:rsidRPr="0008618A">
        <w:rPr>
          <w:rFonts w:ascii="Times New Roman" w:hAnsi="Times New Roman" w:cs="Times New Roman"/>
          <w:b/>
          <w:bCs/>
          <w:color w:val="FF0000"/>
          <w:sz w:val="24"/>
          <w:szCs w:val="24"/>
        </w:rPr>
        <w:t xml:space="preserve"> S.K. Roy and </w:t>
      </w:r>
      <w:proofErr w:type="spellStart"/>
      <w:r w:rsidRPr="0008618A">
        <w:rPr>
          <w:rFonts w:ascii="Times New Roman" w:hAnsi="Times New Roman" w:cs="Times New Roman"/>
          <w:b/>
          <w:bCs/>
          <w:color w:val="FF0000"/>
          <w:sz w:val="24"/>
          <w:szCs w:val="24"/>
        </w:rPr>
        <w:t>Dr.</w:t>
      </w:r>
      <w:proofErr w:type="spellEnd"/>
      <w:r w:rsidRPr="0008618A">
        <w:rPr>
          <w:rFonts w:ascii="Times New Roman" w:hAnsi="Times New Roman" w:cs="Times New Roman"/>
          <w:b/>
          <w:bCs/>
          <w:color w:val="FF0000"/>
          <w:sz w:val="24"/>
          <w:szCs w:val="24"/>
        </w:rPr>
        <w:t xml:space="preserve"> Siddhartha </w:t>
      </w:r>
      <w:proofErr w:type="gramStart"/>
      <w:r w:rsidRPr="0008618A">
        <w:rPr>
          <w:rFonts w:ascii="Times New Roman" w:hAnsi="Times New Roman" w:cs="Times New Roman"/>
          <w:b/>
          <w:bCs/>
          <w:color w:val="FF0000"/>
          <w:sz w:val="24"/>
          <w:szCs w:val="24"/>
        </w:rPr>
        <w:t>Roy :</w:t>
      </w:r>
      <w:proofErr w:type="gramEnd"/>
      <w:r w:rsidRPr="0008618A">
        <w:rPr>
          <w:rFonts w:ascii="Times New Roman" w:hAnsi="Times New Roman" w:cs="Times New Roman"/>
          <w:b/>
          <w:bCs/>
          <w:color w:val="FF0000"/>
          <w:sz w:val="24"/>
          <w:szCs w:val="24"/>
        </w:rPr>
        <w:t xml:space="preserve"> ABS Publishing House. </w:t>
      </w:r>
      <w:r>
        <w:rPr>
          <w:rFonts w:ascii="Times New Roman" w:hAnsi="Times New Roman" w:cs="Times New Roman"/>
          <w:b/>
          <w:bCs/>
          <w:color w:val="FF0000"/>
          <w:sz w:val="24"/>
          <w:szCs w:val="24"/>
        </w:rPr>
        <w:t>(Forthcoming)</w:t>
      </w:r>
    </w:p>
    <w:p w14:paraId="3034A383" w14:textId="7998E572" w:rsidR="00187D5B" w:rsidRDefault="00187D5B" w:rsidP="00812EDB">
      <w:pPr>
        <w:autoSpaceDE w:val="0"/>
        <w:autoSpaceDN w:val="0"/>
        <w:adjustRightInd w:val="0"/>
        <w:spacing w:after="0" w:line="360" w:lineRule="auto"/>
        <w:rPr>
          <w:rFonts w:ascii="Palatino" w:hAnsi="Palatino" w:cs="Palatino"/>
          <w:sz w:val="20"/>
          <w:szCs w:val="20"/>
        </w:rPr>
      </w:pPr>
      <w:r>
        <w:rPr>
          <w:rFonts w:ascii="Palatino" w:hAnsi="Palatino" w:cs="Palatino"/>
          <w:sz w:val="20"/>
          <w:szCs w:val="20"/>
        </w:rPr>
        <w:t>////////////////////////////////////////////////////////////////////////////////////////////////////////////////////////////////////////</w:t>
      </w:r>
    </w:p>
    <w:p w14:paraId="218C2A4D" w14:textId="77777777" w:rsidR="0065152B" w:rsidRPr="00053399" w:rsidRDefault="0065152B" w:rsidP="0065152B">
      <w:pPr>
        <w:spacing w:line="360" w:lineRule="auto"/>
        <w:rPr>
          <w:rFonts w:ascii="Times New Roman" w:hAnsi="Times New Roman" w:cs="Times New Roman"/>
          <w:bCs/>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3399">
        <w:rPr>
          <w:rFonts w:ascii="Times New Roman" w:hAnsi="Times New Roman" w:cs="Times New Roman"/>
          <w:bCs/>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Materials used in this lecture are copyrighted by</w:t>
      </w:r>
      <w:r>
        <w:rPr>
          <w:rFonts w:ascii="Times New Roman" w:hAnsi="Times New Roman" w:cs="Times New Roman"/>
          <w:bCs/>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Pr="00053399">
        <w:rPr>
          <w:rFonts w:ascii="Times New Roman" w:hAnsi="Times New Roman" w:cs="Times New Roman"/>
          <w:bCs/>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author and may not be used for any commercial purposes. </w:t>
      </w:r>
    </w:p>
    <w:p w14:paraId="79A74843" w14:textId="77777777" w:rsidR="0065152B" w:rsidRPr="003564F4" w:rsidRDefault="0065152B" w:rsidP="00812EDB">
      <w:pPr>
        <w:autoSpaceDE w:val="0"/>
        <w:autoSpaceDN w:val="0"/>
        <w:adjustRightInd w:val="0"/>
        <w:spacing w:after="0" w:line="360" w:lineRule="auto"/>
        <w:rPr>
          <w:rFonts w:ascii="Palatino" w:hAnsi="Palatino" w:cs="Palatino"/>
          <w:sz w:val="20"/>
          <w:szCs w:val="20"/>
        </w:rPr>
      </w:pPr>
    </w:p>
    <w:sectPr w:rsidR="0065152B" w:rsidRPr="00356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650A"/>
    <w:multiLevelType w:val="hybridMultilevel"/>
    <w:tmpl w:val="E4CC1BE4"/>
    <w:lvl w:ilvl="0" w:tplc="F7AAF266">
      <w:start w:val="1"/>
      <w:numFmt w:val="lowerLetter"/>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AB34D6"/>
    <w:multiLevelType w:val="hybridMultilevel"/>
    <w:tmpl w:val="E9842D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625265"/>
    <w:multiLevelType w:val="hybridMultilevel"/>
    <w:tmpl w:val="601684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0344CF"/>
    <w:multiLevelType w:val="hybridMultilevel"/>
    <w:tmpl w:val="D6700128"/>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577FAC"/>
    <w:multiLevelType w:val="hybridMultilevel"/>
    <w:tmpl w:val="E9842D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0A72EA"/>
    <w:multiLevelType w:val="hybridMultilevel"/>
    <w:tmpl w:val="E4CC1BE4"/>
    <w:lvl w:ilvl="0" w:tplc="F7AAF266">
      <w:start w:val="1"/>
      <w:numFmt w:val="lowerLetter"/>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7F41037"/>
    <w:multiLevelType w:val="hybridMultilevel"/>
    <w:tmpl w:val="E9842D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D1"/>
    <w:rsid w:val="00053399"/>
    <w:rsid w:val="00187D5B"/>
    <w:rsid w:val="003007A8"/>
    <w:rsid w:val="003564F4"/>
    <w:rsid w:val="003A655E"/>
    <w:rsid w:val="005952DA"/>
    <w:rsid w:val="00595B20"/>
    <w:rsid w:val="0065152B"/>
    <w:rsid w:val="00654919"/>
    <w:rsid w:val="00812EDB"/>
    <w:rsid w:val="008B75C9"/>
    <w:rsid w:val="009047C0"/>
    <w:rsid w:val="009A55DA"/>
    <w:rsid w:val="00BD6DE8"/>
    <w:rsid w:val="00D27D69"/>
    <w:rsid w:val="00D64DD1"/>
    <w:rsid w:val="00EB28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EF26"/>
  <w15:chartTrackingRefBased/>
  <w15:docId w15:val="{6D670136-785A-4390-B9D6-E90580EF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Roy</dc:creator>
  <cp:keywords/>
  <dc:description/>
  <cp:lastModifiedBy>Sujit Roy</cp:lastModifiedBy>
  <cp:revision>15</cp:revision>
  <dcterms:created xsi:type="dcterms:W3CDTF">2020-04-17T17:30:00Z</dcterms:created>
  <dcterms:modified xsi:type="dcterms:W3CDTF">2020-04-22T08:23:00Z</dcterms:modified>
</cp:coreProperties>
</file>