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EEC9A" w14:textId="77777777" w:rsidR="00B430E2" w:rsidRPr="006747D8" w:rsidRDefault="00B430E2" w:rsidP="00B430E2">
      <w:pPr>
        <w:ind w:right="-613"/>
        <w:jc w:val="center"/>
        <w:rPr>
          <w:rFonts w:ascii="Times New Roman" w:hAnsi="Times New Roman" w:cs="Times New Roman"/>
          <w:b/>
          <w:sz w:val="28"/>
          <w:szCs w:val="28"/>
          <w:u w:val="single"/>
        </w:rPr>
      </w:pPr>
      <w:r w:rsidRPr="00B430E2">
        <w:rPr>
          <w:rFonts w:ascii="Times New Roman" w:hAnsi="Times New Roman" w:cs="Times New Roman"/>
          <w:b/>
          <w:sz w:val="24"/>
          <w:szCs w:val="24"/>
          <w:u w:val="single"/>
        </w:rPr>
        <w:t xml:space="preserve">UNIT 5: PROMOTION AND RECENT DEVELOPMENTS IN MARKETING: </w:t>
      </w:r>
      <w:r>
        <w:rPr>
          <w:rFonts w:ascii="Times New Roman" w:hAnsi="Times New Roman" w:cs="Times New Roman"/>
          <w:b/>
          <w:sz w:val="28"/>
          <w:szCs w:val="28"/>
          <w:u w:val="single"/>
        </w:rPr>
        <w:t>ADVERTISEMENT</w:t>
      </w:r>
    </w:p>
    <w:p w14:paraId="4BA1D585" w14:textId="77777777" w:rsidR="00801B67" w:rsidRPr="00B61F20" w:rsidRDefault="00801B67" w:rsidP="00B430E2">
      <w:pPr>
        <w:spacing w:after="0" w:line="240" w:lineRule="auto"/>
        <w:rPr>
          <w:rFonts w:cstheme="minorHAnsi"/>
          <w:sz w:val="24"/>
          <w:szCs w:val="24"/>
        </w:rPr>
      </w:pPr>
      <w:r w:rsidRPr="00B61F20">
        <w:rPr>
          <w:rFonts w:cstheme="minorHAnsi"/>
          <w:sz w:val="24"/>
          <w:szCs w:val="24"/>
        </w:rPr>
        <w:t>Semester- II (UG)</w:t>
      </w:r>
    </w:p>
    <w:p w14:paraId="1A892B8E" w14:textId="3A2790C2" w:rsidR="00801B67" w:rsidRPr="00B61F20" w:rsidRDefault="00801B67" w:rsidP="00B430E2">
      <w:pPr>
        <w:spacing w:after="0" w:line="240" w:lineRule="auto"/>
        <w:rPr>
          <w:rFonts w:cstheme="minorHAnsi"/>
          <w:sz w:val="24"/>
          <w:szCs w:val="24"/>
        </w:rPr>
      </w:pPr>
      <w:r w:rsidRPr="00B61F20">
        <w:rPr>
          <w:rFonts w:cstheme="minorHAnsi"/>
          <w:sz w:val="24"/>
          <w:szCs w:val="24"/>
        </w:rPr>
        <w:t>Subject</w:t>
      </w:r>
      <w:proofErr w:type="gramStart"/>
      <w:r w:rsidRPr="00B61F20">
        <w:rPr>
          <w:rFonts w:cstheme="minorHAnsi"/>
          <w:sz w:val="24"/>
          <w:szCs w:val="24"/>
        </w:rPr>
        <w:t>-  Marketing</w:t>
      </w:r>
      <w:proofErr w:type="gramEnd"/>
      <w:r w:rsidRPr="00B61F20">
        <w:rPr>
          <w:rFonts w:cstheme="minorHAnsi"/>
          <w:sz w:val="24"/>
          <w:szCs w:val="24"/>
        </w:rPr>
        <w:t xml:space="preserve"> Management</w:t>
      </w:r>
    </w:p>
    <w:p w14:paraId="04B2F0CE" w14:textId="77777777" w:rsidR="00B430E2" w:rsidRPr="00B61F20" w:rsidRDefault="00B430E2" w:rsidP="00B430E2">
      <w:pPr>
        <w:spacing w:after="0" w:line="240" w:lineRule="auto"/>
        <w:rPr>
          <w:rFonts w:cstheme="minorHAnsi"/>
          <w:sz w:val="24"/>
          <w:szCs w:val="24"/>
        </w:rPr>
      </w:pPr>
      <w:r w:rsidRPr="00B61F20">
        <w:rPr>
          <w:rFonts w:cstheme="minorHAnsi"/>
          <w:sz w:val="24"/>
          <w:szCs w:val="24"/>
        </w:rPr>
        <w:t>Topic-Advertisement</w:t>
      </w:r>
    </w:p>
    <w:p w14:paraId="1B58B111" w14:textId="77777777" w:rsidR="00801B67" w:rsidRPr="00B61F20" w:rsidRDefault="00801B67" w:rsidP="00B430E2">
      <w:pPr>
        <w:spacing w:after="0" w:line="240" w:lineRule="auto"/>
        <w:rPr>
          <w:rFonts w:cstheme="minorHAnsi"/>
          <w:sz w:val="24"/>
          <w:szCs w:val="24"/>
        </w:rPr>
      </w:pPr>
      <w:r w:rsidRPr="00B61F20">
        <w:rPr>
          <w:rFonts w:cstheme="minorHAnsi"/>
          <w:sz w:val="24"/>
          <w:szCs w:val="24"/>
        </w:rPr>
        <w:t xml:space="preserve">By- </w:t>
      </w:r>
      <w:proofErr w:type="spellStart"/>
      <w:r w:rsidRPr="00B61F20">
        <w:rPr>
          <w:rFonts w:cstheme="minorHAnsi"/>
          <w:sz w:val="24"/>
          <w:szCs w:val="24"/>
        </w:rPr>
        <w:t>Dr.</w:t>
      </w:r>
      <w:proofErr w:type="spellEnd"/>
      <w:r w:rsidRPr="00B61F20">
        <w:rPr>
          <w:rFonts w:cstheme="minorHAnsi"/>
          <w:sz w:val="24"/>
          <w:szCs w:val="24"/>
        </w:rPr>
        <w:t xml:space="preserve"> Sushita Chakraborty</w:t>
      </w:r>
    </w:p>
    <w:p w14:paraId="348DA1C8" w14:textId="77777777" w:rsidR="00801B67" w:rsidRPr="00B61F20" w:rsidRDefault="00801B67" w:rsidP="00B430E2">
      <w:pPr>
        <w:spacing w:after="0" w:line="240" w:lineRule="auto"/>
        <w:rPr>
          <w:rFonts w:cstheme="minorHAnsi"/>
          <w:sz w:val="24"/>
          <w:szCs w:val="24"/>
        </w:rPr>
      </w:pPr>
      <w:r w:rsidRPr="00B61F20">
        <w:rPr>
          <w:rFonts w:cstheme="minorHAnsi"/>
          <w:sz w:val="24"/>
          <w:szCs w:val="24"/>
        </w:rPr>
        <w:t>Lecture no-1</w:t>
      </w:r>
    </w:p>
    <w:p w14:paraId="38844FDF" w14:textId="77777777" w:rsidR="00801B67" w:rsidRPr="006747D8" w:rsidRDefault="00801B67" w:rsidP="000F2A2B">
      <w:pPr>
        <w:rPr>
          <w:rFonts w:ascii="Times New Roman" w:hAnsi="Times New Roman" w:cs="Times New Roman"/>
          <w:b/>
          <w:sz w:val="28"/>
          <w:szCs w:val="28"/>
          <w:u w:val="single"/>
        </w:rPr>
      </w:pPr>
    </w:p>
    <w:p w14:paraId="46F8EC29" w14:textId="77777777" w:rsidR="006747D8" w:rsidRPr="00801B67" w:rsidRDefault="000F2A2B" w:rsidP="006747D8">
      <w:pPr>
        <w:jc w:val="both"/>
        <w:rPr>
          <w:rFonts w:ascii="Times New Roman" w:hAnsi="Times New Roman" w:cs="Times New Roman"/>
          <w:i/>
          <w:iCs/>
          <w:sz w:val="26"/>
          <w:szCs w:val="26"/>
          <w:shd w:val="clear" w:color="auto" w:fill="FFFFFF"/>
        </w:rPr>
      </w:pPr>
      <w:r w:rsidRPr="00801B67">
        <w:rPr>
          <w:rStyle w:val="Emphasis"/>
          <w:rFonts w:ascii="Times New Roman" w:hAnsi="Times New Roman" w:cs="Times New Roman"/>
          <w:sz w:val="26"/>
          <w:szCs w:val="26"/>
          <w:bdr w:val="none" w:sz="0" w:space="0" w:color="auto" w:frame="1"/>
          <w:shd w:val="clear" w:color="auto" w:fill="FFFFFF"/>
        </w:rPr>
        <w:t>“Advertising consists of all activities involved in presenting to a group a non-personal, oral or visual, openly sponsored identified message regarding a product, service, or idea. The message, called an advertisement, is disseminated through one or more media and is paid for by the identified sponsor”-</w:t>
      </w:r>
      <w:r w:rsidRPr="00801B67">
        <w:rPr>
          <w:rFonts w:ascii="Times New Roman" w:hAnsi="Times New Roman" w:cs="Times New Roman"/>
          <w:i/>
          <w:iCs/>
          <w:sz w:val="26"/>
          <w:szCs w:val="26"/>
          <w:shd w:val="clear" w:color="auto" w:fill="FFFFFF"/>
        </w:rPr>
        <w:t>William Stanton.</w:t>
      </w:r>
    </w:p>
    <w:p w14:paraId="5688CC0A" w14:textId="77777777" w:rsidR="006747D8" w:rsidRPr="00801B67" w:rsidRDefault="000F2A2B" w:rsidP="006747D8">
      <w:pPr>
        <w:rPr>
          <w:rFonts w:ascii="Times New Roman" w:hAnsi="Times New Roman" w:cs="Times New Roman"/>
          <w:b/>
          <w:bCs/>
          <w:sz w:val="24"/>
          <w:szCs w:val="24"/>
          <w:bdr w:val="none" w:sz="0" w:space="0" w:color="auto" w:frame="1"/>
        </w:rPr>
      </w:pPr>
      <w:r w:rsidRPr="00801B67">
        <w:rPr>
          <w:rFonts w:ascii="Times New Roman" w:hAnsi="Times New Roman" w:cs="Times New Roman"/>
          <w:b/>
          <w:bCs/>
          <w:sz w:val="24"/>
          <w:szCs w:val="24"/>
          <w:bdr w:val="none" w:sz="0" w:space="0" w:color="auto" w:frame="1"/>
        </w:rPr>
        <w:t>Philip Kotler:</w:t>
      </w:r>
    </w:p>
    <w:p w14:paraId="59089218" w14:textId="77777777" w:rsidR="000F2A2B" w:rsidRPr="00801B67" w:rsidRDefault="000F2A2B" w:rsidP="006747D8">
      <w:pPr>
        <w:jc w:val="both"/>
        <w:rPr>
          <w:rFonts w:ascii="Times New Roman" w:hAnsi="Times New Roman" w:cs="Times New Roman"/>
          <w:i/>
          <w:iCs/>
          <w:sz w:val="26"/>
          <w:szCs w:val="26"/>
          <w:shd w:val="clear" w:color="auto" w:fill="FFFFFF"/>
        </w:rPr>
      </w:pPr>
      <w:r w:rsidRPr="00801B67">
        <w:rPr>
          <w:rFonts w:ascii="Times New Roman" w:hAnsi="Times New Roman" w:cs="Times New Roman"/>
          <w:sz w:val="26"/>
          <w:szCs w:val="26"/>
        </w:rPr>
        <w:t>“Advertising is any paid form of non-personal presentation and promotion of goods, services, or ideas by an identified sponsor.”</w:t>
      </w:r>
    </w:p>
    <w:p w14:paraId="38D9833A" w14:textId="77777777" w:rsidR="006747D8" w:rsidRPr="00801B67" w:rsidRDefault="000F2A2B" w:rsidP="006747D8">
      <w:pPr>
        <w:pStyle w:val="NormalWeb"/>
        <w:shd w:val="clear" w:color="auto" w:fill="FFFFFF"/>
        <w:spacing w:before="0" w:beforeAutospacing="0" w:after="288" w:afterAutospacing="0" w:line="480" w:lineRule="atLeast"/>
        <w:textAlignment w:val="baseline"/>
        <w:rPr>
          <w:b/>
          <w:sz w:val="30"/>
          <w:szCs w:val="30"/>
        </w:rPr>
      </w:pPr>
      <w:r w:rsidRPr="00801B67">
        <w:rPr>
          <w:b/>
          <w:sz w:val="28"/>
          <w:szCs w:val="28"/>
        </w:rPr>
        <w:t>Types of Advertising:</w:t>
      </w:r>
    </w:p>
    <w:p w14:paraId="0B8C201D" w14:textId="77777777" w:rsidR="006747D8" w:rsidRPr="00801B67" w:rsidRDefault="000F2A2B" w:rsidP="006747D8">
      <w:pPr>
        <w:pStyle w:val="NormalWeb"/>
        <w:shd w:val="clear" w:color="auto" w:fill="FFFFFF"/>
        <w:spacing w:before="0" w:beforeAutospacing="0" w:after="0" w:afterAutospacing="0" w:line="276" w:lineRule="auto"/>
        <w:jc w:val="both"/>
        <w:textAlignment w:val="baseline"/>
        <w:rPr>
          <w:bCs/>
          <w:sz w:val="28"/>
          <w:szCs w:val="28"/>
        </w:rPr>
      </w:pPr>
      <w:proofErr w:type="gramStart"/>
      <w:r w:rsidRPr="00801B67">
        <w:rPr>
          <w:bCs/>
          <w:sz w:val="28"/>
          <w:szCs w:val="28"/>
          <w:u w:val="single"/>
        </w:rPr>
        <w:t>Informative  Advertising</w:t>
      </w:r>
      <w:proofErr w:type="gramEnd"/>
      <w:r w:rsidRPr="00801B67">
        <w:rPr>
          <w:bCs/>
          <w:sz w:val="28"/>
          <w:szCs w:val="28"/>
        </w:rPr>
        <w:t>:</w:t>
      </w:r>
    </w:p>
    <w:p w14:paraId="19B8BC6C" w14:textId="77777777" w:rsidR="000F2A2B" w:rsidRPr="00801B67" w:rsidRDefault="000F2A2B" w:rsidP="006747D8">
      <w:pPr>
        <w:pStyle w:val="NormalWeb"/>
        <w:shd w:val="clear" w:color="auto" w:fill="FFFFFF"/>
        <w:spacing w:before="0" w:beforeAutospacing="0" w:after="0" w:afterAutospacing="0" w:line="276" w:lineRule="auto"/>
        <w:jc w:val="both"/>
        <w:textAlignment w:val="baseline"/>
        <w:rPr>
          <w:bCs/>
          <w:sz w:val="28"/>
          <w:szCs w:val="28"/>
        </w:rPr>
      </w:pPr>
      <w:r w:rsidRPr="00801B67">
        <w:rPr>
          <w:sz w:val="26"/>
          <w:szCs w:val="26"/>
        </w:rPr>
        <w:t xml:space="preserve">This is used heavily when introducing a new product category. In this </w:t>
      </w:r>
      <w:proofErr w:type="spellStart"/>
      <w:proofErr w:type="gramStart"/>
      <w:r w:rsidRPr="00801B67">
        <w:rPr>
          <w:sz w:val="26"/>
          <w:szCs w:val="26"/>
        </w:rPr>
        <w:t>case,the</w:t>
      </w:r>
      <w:proofErr w:type="spellEnd"/>
      <w:proofErr w:type="gramEnd"/>
      <w:r w:rsidRPr="00801B67">
        <w:rPr>
          <w:sz w:val="26"/>
          <w:szCs w:val="26"/>
        </w:rPr>
        <w:t xml:space="preserve"> objective is to build primary demand.</w:t>
      </w:r>
    </w:p>
    <w:p w14:paraId="5F214470" w14:textId="77777777" w:rsidR="006747D8" w:rsidRPr="00801B67" w:rsidRDefault="006747D8" w:rsidP="006747D8">
      <w:pPr>
        <w:pStyle w:val="NormalWeb"/>
        <w:shd w:val="clear" w:color="auto" w:fill="FFFFFF"/>
        <w:spacing w:before="0" w:beforeAutospacing="0" w:after="0" w:afterAutospacing="0"/>
        <w:jc w:val="both"/>
        <w:textAlignment w:val="baseline"/>
        <w:rPr>
          <w:b/>
          <w:sz w:val="28"/>
          <w:szCs w:val="28"/>
          <w:u w:val="single"/>
        </w:rPr>
      </w:pPr>
    </w:p>
    <w:p w14:paraId="1A4B684A" w14:textId="77777777" w:rsidR="000F2A2B" w:rsidRPr="00801B67" w:rsidRDefault="000F2A2B" w:rsidP="006747D8">
      <w:pPr>
        <w:pStyle w:val="NormalWeb"/>
        <w:shd w:val="clear" w:color="auto" w:fill="FFFFFF"/>
        <w:spacing w:before="0" w:beforeAutospacing="0" w:after="0" w:afterAutospacing="0"/>
        <w:jc w:val="both"/>
        <w:textAlignment w:val="baseline"/>
        <w:rPr>
          <w:b/>
          <w:sz w:val="28"/>
          <w:szCs w:val="28"/>
          <w:u w:val="single"/>
        </w:rPr>
      </w:pPr>
      <w:r w:rsidRPr="00801B67">
        <w:rPr>
          <w:b/>
          <w:sz w:val="28"/>
          <w:szCs w:val="28"/>
          <w:u w:val="single"/>
        </w:rPr>
        <w:t>Persuasive Advertising:</w:t>
      </w:r>
    </w:p>
    <w:p w14:paraId="59EC8C10" w14:textId="77777777" w:rsidR="006747D8" w:rsidRDefault="006747D8" w:rsidP="006747D8">
      <w:pPr>
        <w:pStyle w:val="NormalWeb"/>
        <w:shd w:val="clear" w:color="auto" w:fill="FFFFFF"/>
        <w:spacing w:before="0" w:beforeAutospacing="0" w:after="0" w:afterAutospacing="0"/>
        <w:jc w:val="both"/>
        <w:textAlignment w:val="baseline"/>
        <w:rPr>
          <w:b/>
          <w:color w:val="424142"/>
          <w:sz w:val="28"/>
          <w:szCs w:val="28"/>
          <w:u w:val="single"/>
        </w:rPr>
      </w:pPr>
    </w:p>
    <w:p w14:paraId="62C62FF5" w14:textId="77777777" w:rsidR="000F2A2B" w:rsidRPr="006747D8" w:rsidRDefault="000F2A2B" w:rsidP="006747D8">
      <w:pPr>
        <w:pStyle w:val="NormalWeb"/>
        <w:shd w:val="clear" w:color="auto" w:fill="FFFFFF"/>
        <w:spacing w:before="0" w:beforeAutospacing="0" w:after="0" w:afterAutospacing="0" w:line="276" w:lineRule="auto"/>
        <w:jc w:val="both"/>
        <w:textAlignment w:val="baseline"/>
        <w:rPr>
          <w:color w:val="424142"/>
          <w:sz w:val="26"/>
          <w:szCs w:val="26"/>
        </w:rPr>
      </w:pPr>
      <w:r w:rsidRPr="006747D8">
        <w:rPr>
          <w:color w:val="424142"/>
          <w:sz w:val="26"/>
          <w:szCs w:val="26"/>
        </w:rPr>
        <w:t xml:space="preserve">This type of advertisement becomes more important as competition </w:t>
      </w:r>
      <w:proofErr w:type="spellStart"/>
      <w:proofErr w:type="gramStart"/>
      <w:r w:rsidRPr="006747D8">
        <w:rPr>
          <w:color w:val="424142"/>
          <w:sz w:val="26"/>
          <w:szCs w:val="26"/>
        </w:rPr>
        <w:t>increases.Here</w:t>
      </w:r>
      <w:proofErr w:type="spellEnd"/>
      <w:proofErr w:type="gramEnd"/>
      <w:r w:rsidRPr="006747D8">
        <w:rPr>
          <w:color w:val="424142"/>
          <w:sz w:val="26"/>
          <w:szCs w:val="26"/>
        </w:rPr>
        <w:t xml:space="preserve">, the company’s objective is to build selective demand. Persuasive Advertising aims </w:t>
      </w:r>
      <w:r w:rsidRPr="006747D8">
        <w:rPr>
          <w:b/>
          <w:sz w:val="26"/>
          <w:szCs w:val="26"/>
        </w:rPr>
        <w:t xml:space="preserve">to create likings, preference, conviction and purchase of a product or </w:t>
      </w:r>
      <w:proofErr w:type="spellStart"/>
      <w:proofErr w:type="gramStart"/>
      <w:r w:rsidRPr="006747D8">
        <w:rPr>
          <w:b/>
          <w:sz w:val="26"/>
          <w:szCs w:val="26"/>
        </w:rPr>
        <w:t>service.</w:t>
      </w:r>
      <w:r w:rsidRPr="006747D8">
        <w:rPr>
          <w:sz w:val="26"/>
          <w:szCs w:val="26"/>
        </w:rPr>
        <w:t>Some</w:t>
      </w:r>
      <w:proofErr w:type="spellEnd"/>
      <w:proofErr w:type="gramEnd"/>
      <w:r w:rsidRPr="006747D8">
        <w:rPr>
          <w:color w:val="424142"/>
          <w:sz w:val="26"/>
          <w:szCs w:val="26"/>
        </w:rPr>
        <w:t xml:space="preserve"> Persuasive Advertising uses comparative advertising , which makes an explicit comparison of  the attributes of two or more brands.</w:t>
      </w:r>
    </w:p>
    <w:p w14:paraId="682AA44A" w14:textId="77777777" w:rsidR="000F2A2B" w:rsidRPr="006747D8" w:rsidRDefault="000F2A2B" w:rsidP="006747D8">
      <w:pPr>
        <w:pStyle w:val="NormalWeb"/>
        <w:shd w:val="clear" w:color="auto" w:fill="FFFFFF"/>
        <w:spacing w:before="0" w:beforeAutospacing="0" w:after="288" w:afterAutospacing="0" w:line="480" w:lineRule="atLeast"/>
        <w:textAlignment w:val="baseline"/>
        <w:rPr>
          <w:sz w:val="30"/>
          <w:szCs w:val="30"/>
        </w:rPr>
      </w:pPr>
      <w:r w:rsidRPr="006747D8">
        <w:rPr>
          <w:b/>
          <w:sz w:val="28"/>
          <w:szCs w:val="28"/>
          <w:u w:val="single"/>
        </w:rPr>
        <w:t>Reminder Advertising</w:t>
      </w:r>
      <w:r w:rsidRPr="006747D8">
        <w:rPr>
          <w:sz w:val="30"/>
          <w:szCs w:val="30"/>
        </w:rPr>
        <w:t>:</w:t>
      </w:r>
    </w:p>
    <w:p w14:paraId="46EDA65D" w14:textId="101EF224" w:rsidR="000F2A2B" w:rsidRDefault="000F2A2B" w:rsidP="006747D8">
      <w:pPr>
        <w:pStyle w:val="NormalWeb"/>
        <w:shd w:val="clear" w:color="auto" w:fill="FFFFFF"/>
        <w:spacing w:before="0" w:beforeAutospacing="0" w:after="0" w:afterAutospacing="0"/>
        <w:jc w:val="both"/>
        <w:textAlignment w:val="baseline"/>
        <w:rPr>
          <w:sz w:val="26"/>
          <w:szCs w:val="26"/>
        </w:rPr>
      </w:pPr>
      <w:r w:rsidRPr="00801B67">
        <w:rPr>
          <w:sz w:val="26"/>
          <w:szCs w:val="26"/>
        </w:rPr>
        <w:t>Reminder Advertising aims to stimulate repeat purchase of products and services.</w:t>
      </w:r>
      <w:r w:rsidR="00212E6B">
        <w:rPr>
          <w:sz w:val="26"/>
          <w:szCs w:val="26"/>
        </w:rPr>
        <w:t xml:space="preserve"> </w:t>
      </w:r>
      <w:r w:rsidRPr="00801B67">
        <w:rPr>
          <w:sz w:val="26"/>
          <w:szCs w:val="26"/>
        </w:rPr>
        <w:t>Reminder Advertising is important for mature products-it helps to maintain customer relationships and keep consumers thinking about the product.</w:t>
      </w:r>
    </w:p>
    <w:p w14:paraId="261424D0" w14:textId="77777777" w:rsidR="00801B67" w:rsidRDefault="00801B67" w:rsidP="006747D8">
      <w:pPr>
        <w:pStyle w:val="NormalWeb"/>
        <w:shd w:val="clear" w:color="auto" w:fill="FFFFFF"/>
        <w:spacing w:before="0" w:beforeAutospacing="0" w:after="0" w:afterAutospacing="0"/>
        <w:jc w:val="both"/>
        <w:textAlignment w:val="baseline"/>
        <w:rPr>
          <w:sz w:val="26"/>
          <w:szCs w:val="26"/>
        </w:rPr>
      </w:pPr>
    </w:p>
    <w:p w14:paraId="045DD57E" w14:textId="77777777" w:rsidR="000F2A2B" w:rsidRPr="006747D8" w:rsidRDefault="000F2A2B" w:rsidP="006747D8">
      <w:pPr>
        <w:pStyle w:val="NormalWeb"/>
        <w:shd w:val="clear" w:color="auto" w:fill="FFFFFF"/>
        <w:spacing w:before="0" w:beforeAutospacing="0" w:after="288" w:afterAutospacing="0" w:line="480" w:lineRule="atLeast"/>
        <w:textAlignment w:val="baseline"/>
        <w:rPr>
          <w:b/>
          <w:color w:val="424142"/>
          <w:sz w:val="28"/>
          <w:szCs w:val="28"/>
          <w:u w:val="single"/>
        </w:rPr>
      </w:pPr>
      <w:r w:rsidRPr="006747D8">
        <w:rPr>
          <w:b/>
          <w:color w:val="424142"/>
          <w:sz w:val="28"/>
          <w:szCs w:val="28"/>
          <w:u w:val="single"/>
        </w:rPr>
        <w:t>Reinforcement Advertising:</w:t>
      </w:r>
    </w:p>
    <w:p w14:paraId="1ED3E924" w14:textId="77777777" w:rsidR="000F2A2B" w:rsidRPr="00801B67" w:rsidRDefault="000F2A2B" w:rsidP="006747D8">
      <w:pPr>
        <w:pStyle w:val="NormalWeb"/>
        <w:shd w:val="clear" w:color="auto" w:fill="FFFFFF"/>
        <w:spacing w:before="0" w:beforeAutospacing="0" w:after="288" w:afterAutospacing="0"/>
        <w:textAlignment w:val="baseline"/>
        <w:rPr>
          <w:sz w:val="26"/>
          <w:szCs w:val="26"/>
        </w:rPr>
      </w:pPr>
      <w:r w:rsidRPr="00801B67">
        <w:rPr>
          <w:sz w:val="26"/>
          <w:szCs w:val="26"/>
        </w:rPr>
        <w:t xml:space="preserve">Reinforcement Advertising aims to </w:t>
      </w:r>
      <w:r w:rsidR="006747D8" w:rsidRPr="00801B67">
        <w:rPr>
          <w:sz w:val="26"/>
          <w:szCs w:val="26"/>
        </w:rPr>
        <w:t>convince</w:t>
      </w:r>
      <w:r w:rsidRPr="00801B67">
        <w:rPr>
          <w:sz w:val="26"/>
          <w:szCs w:val="26"/>
        </w:rPr>
        <w:t xml:space="preserve"> current purchasers that they made the right choice.</w:t>
      </w:r>
    </w:p>
    <w:p w14:paraId="42A3BD8E" w14:textId="77777777" w:rsidR="000F2A2B" w:rsidRPr="006747D8" w:rsidRDefault="000F2A2B" w:rsidP="000F2A2B">
      <w:pPr>
        <w:pStyle w:val="NormalWeb"/>
        <w:shd w:val="clear" w:color="auto" w:fill="FFFFFF"/>
        <w:spacing w:before="0" w:beforeAutospacing="0" w:after="288" w:afterAutospacing="0" w:line="480" w:lineRule="atLeast"/>
        <w:textAlignment w:val="baseline"/>
        <w:rPr>
          <w:b/>
          <w:color w:val="424142"/>
          <w:sz w:val="30"/>
          <w:szCs w:val="30"/>
          <w:u w:val="single"/>
        </w:rPr>
      </w:pPr>
      <w:r w:rsidRPr="006747D8">
        <w:rPr>
          <w:b/>
          <w:color w:val="424142"/>
          <w:sz w:val="30"/>
          <w:szCs w:val="30"/>
          <w:u w:val="single"/>
        </w:rPr>
        <w:lastRenderedPageBreak/>
        <w:t>Features of Advertising:</w:t>
      </w:r>
    </w:p>
    <w:p w14:paraId="1EABC243" w14:textId="77777777" w:rsidR="000F2A2B" w:rsidRPr="006747D8" w:rsidRDefault="00B2113B" w:rsidP="000F2A2B">
      <w:pPr>
        <w:pStyle w:val="NormalWeb"/>
        <w:shd w:val="clear" w:color="auto" w:fill="FFFFFF"/>
        <w:spacing w:before="0" w:beforeAutospacing="0" w:after="288" w:afterAutospacing="0" w:line="480" w:lineRule="atLeast"/>
        <w:textAlignment w:val="baseline"/>
        <w:rPr>
          <w:b/>
          <w:color w:val="424142"/>
          <w:sz w:val="30"/>
          <w:szCs w:val="30"/>
          <w:u w:val="single"/>
        </w:rPr>
      </w:pPr>
      <w:r>
        <w:rPr>
          <w:noProof/>
        </w:rPr>
        <w:drawing>
          <wp:inline distT="0" distB="0" distL="0" distR="0" wp14:anchorId="2FFB7464" wp14:editId="5CACE32A">
            <wp:extent cx="5391150" cy="577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5772150"/>
                    </a:xfrm>
                    <a:prstGeom prst="rect">
                      <a:avLst/>
                    </a:prstGeom>
                    <a:noFill/>
                    <a:ln>
                      <a:noFill/>
                    </a:ln>
                  </pic:spPr>
                </pic:pic>
              </a:graphicData>
            </a:graphic>
          </wp:inline>
        </w:drawing>
      </w:r>
    </w:p>
    <w:p w14:paraId="3E48375E" w14:textId="77777777" w:rsidR="00B2113B" w:rsidRDefault="00B2113B" w:rsidP="00B2113B">
      <w:pPr>
        <w:pStyle w:val="NormalWeb"/>
        <w:shd w:val="clear" w:color="auto" w:fill="FFFFFF"/>
        <w:spacing w:before="0" w:beforeAutospacing="0" w:after="288" w:afterAutospacing="0" w:line="480" w:lineRule="atLeast"/>
        <w:textAlignment w:val="baseline"/>
        <w:rPr>
          <w:b/>
          <w:bCs/>
          <w:color w:val="000000"/>
          <w:sz w:val="33"/>
          <w:szCs w:val="33"/>
          <w:bdr w:val="none" w:sz="0" w:space="0" w:color="auto" w:frame="1"/>
        </w:rPr>
      </w:pPr>
      <w:r>
        <w:rPr>
          <w:noProof/>
        </w:rPr>
        <w:lastRenderedPageBreak/>
        <w:drawing>
          <wp:inline distT="0" distB="0" distL="0" distR="0" wp14:anchorId="6F939CFE" wp14:editId="0CFABB35">
            <wp:extent cx="5610225" cy="5094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288" cy="5106467"/>
                    </a:xfrm>
                    <a:prstGeom prst="rect">
                      <a:avLst/>
                    </a:prstGeom>
                    <a:noFill/>
                    <a:ln>
                      <a:noFill/>
                    </a:ln>
                  </pic:spPr>
                </pic:pic>
              </a:graphicData>
            </a:graphic>
          </wp:inline>
        </w:drawing>
      </w:r>
    </w:p>
    <w:p w14:paraId="7380DF5F" w14:textId="77777777" w:rsidR="00B2113B" w:rsidRPr="00801B67" w:rsidRDefault="000F2A2B" w:rsidP="000F2A2B">
      <w:pPr>
        <w:pStyle w:val="NormalWeb"/>
        <w:shd w:val="clear" w:color="auto" w:fill="FFFFFF"/>
        <w:spacing w:before="0" w:beforeAutospacing="0" w:after="288" w:afterAutospacing="0" w:line="480" w:lineRule="atLeast"/>
        <w:textAlignment w:val="baseline"/>
        <w:rPr>
          <w:color w:val="424142"/>
          <w:sz w:val="30"/>
          <w:szCs w:val="30"/>
          <w:u w:val="single"/>
        </w:rPr>
      </w:pPr>
      <w:r w:rsidRPr="00801B67">
        <w:rPr>
          <w:b/>
          <w:bCs/>
          <w:color w:val="000000"/>
          <w:sz w:val="33"/>
          <w:szCs w:val="33"/>
          <w:u w:val="single"/>
          <w:bdr w:val="none" w:sz="0" w:space="0" w:color="auto" w:frame="1"/>
        </w:rPr>
        <w:t>Advertising Objectives:</w:t>
      </w:r>
    </w:p>
    <w:p w14:paraId="320631A1" w14:textId="77777777" w:rsidR="000F2A2B" w:rsidRPr="00801B67" w:rsidRDefault="000F2A2B" w:rsidP="00B2113B">
      <w:pPr>
        <w:pStyle w:val="NormalWeb"/>
        <w:shd w:val="clear" w:color="auto" w:fill="FFFFFF"/>
        <w:spacing w:before="0" w:beforeAutospacing="0" w:after="288" w:afterAutospacing="0" w:line="276" w:lineRule="auto"/>
        <w:jc w:val="both"/>
        <w:textAlignment w:val="baseline"/>
        <w:rPr>
          <w:sz w:val="26"/>
          <w:szCs w:val="26"/>
        </w:rPr>
      </w:pPr>
      <w:r w:rsidRPr="00801B67">
        <w:rPr>
          <w:sz w:val="26"/>
          <w:szCs w:val="26"/>
        </w:rPr>
        <w:t>Advertising is aimed at achieving various objectives. Objectives may be commercial or social in nature. Prof. Kelly gave the concept of DAGMAR – Defining Advertising Goals for Measuring Advertising Results – in relation to advertising objectives. Broadly, advertising objectives can be categorized into three classes, such as informative objectives, persuasive objectives, and reminder objectives.</w:t>
      </w:r>
    </w:p>
    <w:p w14:paraId="32AAB98B" w14:textId="77777777" w:rsidR="000F2A2B" w:rsidRPr="00801B67" w:rsidRDefault="000F2A2B" w:rsidP="000F2A2B">
      <w:pPr>
        <w:pStyle w:val="NormalWeb"/>
        <w:shd w:val="clear" w:color="auto" w:fill="FFFFFF"/>
        <w:spacing w:before="0" w:beforeAutospacing="0" w:after="0" w:afterAutospacing="0" w:line="480" w:lineRule="atLeast"/>
        <w:textAlignment w:val="baseline"/>
      </w:pPr>
      <w:r w:rsidRPr="00801B67">
        <w:rPr>
          <w:b/>
          <w:bCs/>
          <w:bdr w:val="none" w:sz="0" w:space="0" w:color="auto" w:frame="1"/>
        </w:rPr>
        <w:t>Prof. Sew and Prof. Smith have classified objectives as:</w:t>
      </w:r>
    </w:p>
    <w:p w14:paraId="5A9CCAFB" w14:textId="77777777" w:rsidR="000F2A2B" w:rsidRPr="00801B67" w:rsidRDefault="000F2A2B" w:rsidP="00801B67">
      <w:pPr>
        <w:pStyle w:val="NormalWeb"/>
        <w:numPr>
          <w:ilvl w:val="0"/>
          <w:numId w:val="8"/>
        </w:numPr>
        <w:shd w:val="clear" w:color="auto" w:fill="FFFFFF"/>
        <w:spacing w:before="0" w:beforeAutospacing="0" w:after="0" w:afterAutospacing="0"/>
        <w:textAlignment w:val="baseline"/>
        <w:rPr>
          <w:sz w:val="26"/>
          <w:szCs w:val="26"/>
        </w:rPr>
      </w:pPr>
      <w:r w:rsidRPr="00801B67">
        <w:rPr>
          <w:sz w:val="26"/>
          <w:szCs w:val="26"/>
        </w:rPr>
        <w:t>Sales objectives</w:t>
      </w:r>
    </w:p>
    <w:p w14:paraId="4C23F5F2" w14:textId="77777777" w:rsidR="00BA3538" w:rsidRPr="00801B67" w:rsidRDefault="00BA3538" w:rsidP="00801B67">
      <w:pPr>
        <w:pStyle w:val="NormalWeb"/>
        <w:numPr>
          <w:ilvl w:val="0"/>
          <w:numId w:val="8"/>
        </w:numPr>
        <w:shd w:val="clear" w:color="auto" w:fill="FFFFFF"/>
        <w:spacing w:before="0" w:beforeAutospacing="0" w:after="0" w:afterAutospacing="0"/>
        <w:textAlignment w:val="baseline"/>
        <w:rPr>
          <w:sz w:val="26"/>
          <w:szCs w:val="26"/>
        </w:rPr>
      </w:pPr>
      <w:r w:rsidRPr="00801B67">
        <w:rPr>
          <w:sz w:val="26"/>
          <w:szCs w:val="26"/>
        </w:rPr>
        <w:t>Aiding sales force</w:t>
      </w:r>
    </w:p>
    <w:p w14:paraId="1A9F1AEF" w14:textId="77777777" w:rsidR="00BA3538" w:rsidRPr="00801B67" w:rsidRDefault="00BA3538" w:rsidP="00801B67">
      <w:pPr>
        <w:pStyle w:val="NormalWeb"/>
        <w:numPr>
          <w:ilvl w:val="0"/>
          <w:numId w:val="8"/>
        </w:numPr>
        <w:shd w:val="clear" w:color="auto" w:fill="FFFFFF"/>
        <w:spacing w:before="0" w:beforeAutospacing="0" w:after="0" w:afterAutospacing="0"/>
        <w:textAlignment w:val="baseline"/>
        <w:rPr>
          <w:sz w:val="26"/>
          <w:szCs w:val="26"/>
        </w:rPr>
      </w:pPr>
      <w:r w:rsidRPr="00801B67">
        <w:rPr>
          <w:sz w:val="26"/>
          <w:szCs w:val="26"/>
        </w:rPr>
        <w:t>Competition-related  objective</w:t>
      </w:r>
    </w:p>
    <w:p w14:paraId="64D90A61" w14:textId="77777777" w:rsidR="00BA3538" w:rsidRPr="00801B67" w:rsidRDefault="00BA3538" w:rsidP="00801B67">
      <w:pPr>
        <w:pStyle w:val="NormalWeb"/>
        <w:numPr>
          <w:ilvl w:val="0"/>
          <w:numId w:val="8"/>
        </w:numPr>
        <w:shd w:val="clear" w:color="auto" w:fill="FFFFFF"/>
        <w:spacing w:before="0" w:beforeAutospacing="0" w:after="0" w:afterAutospacing="0"/>
        <w:textAlignment w:val="baseline"/>
        <w:rPr>
          <w:sz w:val="26"/>
          <w:szCs w:val="26"/>
        </w:rPr>
      </w:pPr>
      <w:r w:rsidRPr="00801B67">
        <w:rPr>
          <w:sz w:val="26"/>
          <w:szCs w:val="26"/>
        </w:rPr>
        <w:t>Brand loyalty and reputation related objectives</w:t>
      </w:r>
    </w:p>
    <w:p w14:paraId="757016FB" w14:textId="77777777" w:rsidR="00BA3538" w:rsidRDefault="00BA3538" w:rsidP="000F2A2B">
      <w:pPr>
        <w:rPr>
          <w:rFonts w:ascii="Times New Roman" w:hAnsi="Times New Roman" w:cs="Times New Roman"/>
          <w:b/>
          <w:sz w:val="28"/>
          <w:szCs w:val="28"/>
          <w:u w:val="single"/>
        </w:rPr>
      </w:pPr>
      <w:r>
        <w:rPr>
          <w:noProof/>
        </w:rPr>
        <w:lastRenderedPageBreak/>
        <w:drawing>
          <wp:inline distT="0" distB="0" distL="0" distR="0" wp14:anchorId="09EC8858" wp14:editId="52375243">
            <wp:extent cx="2905125" cy="567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5676900"/>
                    </a:xfrm>
                    <a:prstGeom prst="rect">
                      <a:avLst/>
                    </a:prstGeom>
                    <a:noFill/>
                    <a:ln>
                      <a:noFill/>
                    </a:ln>
                  </pic:spPr>
                </pic:pic>
              </a:graphicData>
            </a:graphic>
          </wp:inline>
        </w:drawing>
      </w:r>
    </w:p>
    <w:p w14:paraId="682EA307" w14:textId="77777777" w:rsidR="000F2A2B" w:rsidRPr="006747D8" w:rsidRDefault="000F2A2B" w:rsidP="000F2A2B">
      <w:pPr>
        <w:rPr>
          <w:rFonts w:ascii="Times New Roman" w:hAnsi="Times New Roman" w:cs="Times New Roman"/>
          <w:b/>
          <w:sz w:val="28"/>
          <w:szCs w:val="28"/>
          <w:u w:val="single"/>
        </w:rPr>
      </w:pPr>
      <w:r w:rsidRPr="006747D8">
        <w:rPr>
          <w:rFonts w:ascii="Times New Roman" w:hAnsi="Times New Roman" w:cs="Times New Roman"/>
          <w:b/>
          <w:sz w:val="28"/>
          <w:szCs w:val="28"/>
          <w:u w:val="single"/>
        </w:rPr>
        <w:t>Developing and managing an advertisement program:</w:t>
      </w:r>
    </w:p>
    <w:p w14:paraId="60312985" w14:textId="77777777" w:rsidR="000F2A2B" w:rsidRPr="006747D8" w:rsidRDefault="000F2A2B" w:rsidP="000F2A2B">
      <w:pPr>
        <w:pStyle w:val="ListParagraph"/>
        <w:numPr>
          <w:ilvl w:val="0"/>
          <w:numId w:val="1"/>
        </w:numPr>
        <w:rPr>
          <w:rFonts w:ascii="Times New Roman" w:hAnsi="Times New Roman" w:cs="Times New Roman"/>
          <w:b/>
          <w:sz w:val="28"/>
          <w:szCs w:val="28"/>
          <w:u w:val="single"/>
        </w:rPr>
      </w:pPr>
      <w:r w:rsidRPr="006747D8">
        <w:rPr>
          <w:rFonts w:ascii="Times New Roman" w:hAnsi="Times New Roman" w:cs="Times New Roman"/>
          <w:b/>
          <w:sz w:val="28"/>
          <w:szCs w:val="28"/>
          <w:u w:val="single"/>
        </w:rPr>
        <w:t>Setting the advertisement objectives:</w:t>
      </w:r>
    </w:p>
    <w:p w14:paraId="5912B552" w14:textId="77777777" w:rsidR="000F2A2B" w:rsidRPr="006747D8" w:rsidRDefault="000F2A2B" w:rsidP="00BA3538">
      <w:pPr>
        <w:pStyle w:val="ListParagraph"/>
        <w:jc w:val="both"/>
        <w:rPr>
          <w:rFonts w:ascii="Times New Roman" w:hAnsi="Times New Roman" w:cs="Times New Roman"/>
          <w:sz w:val="28"/>
          <w:szCs w:val="28"/>
        </w:rPr>
      </w:pPr>
      <w:r w:rsidRPr="006747D8">
        <w:rPr>
          <w:rFonts w:ascii="Times New Roman" w:hAnsi="Times New Roman" w:cs="Times New Roman"/>
          <w:sz w:val="28"/>
          <w:szCs w:val="28"/>
        </w:rPr>
        <w:t xml:space="preserve">The overall advertising objective is to help in building customer relationships by communicating superior customer </w:t>
      </w:r>
      <w:proofErr w:type="spellStart"/>
      <w:r w:rsidRPr="006747D8">
        <w:rPr>
          <w:rFonts w:ascii="Times New Roman" w:hAnsi="Times New Roman" w:cs="Times New Roman"/>
          <w:sz w:val="28"/>
          <w:szCs w:val="28"/>
        </w:rPr>
        <w:t>value.A</w:t>
      </w:r>
      <w:proofErr w:type="spellEnd"/>
      <w:r w:rsidRPr="006747D8">
        <w:rPr>
          <w:rFonts w:ascii="Times New Roman" w:hAnsi="Times New Roman" w:cs="Times New Roman"/>
          <w:sz w:val="28"/>
          <w:szCs w:val="28"/>
        </w:rPr>
        <w:t xml:space="preserve"> specific communication task to be accomplished with a specific target audience during a specific period of time.</w:t>
      </w:r>
    </w:p>
    <w:p w14:paraId="3DC2FB1B" w14:textId="77777777" w:rsidR="000F2A2B" w:rsidRPr="006747D8" w:rsidRDefault="000F2A2B" w:rsidP="000F2A2B">
      <w:pPr>
        <w:rPr>
          <w:rFonts w:ascii="Times New Roman" w:hAnsi="Times New Roman" w:cs="Times New Roman"/>
          <w:b/>
          <w:sz w:val="28"/>
          <w:szCs w:val="28"/>
          <w:u w:val="single"/>
        </w:rPr>
      </w:pPr>
      <w:r w:rsidRPr="00BA3538">
        <w:rPr>
          <w:rFonts w:ascii="Times New Roman" w:hAnsi="Times New Roman" w:cs="Times New Roman"/>
          <w:b/>
          <w:noProof/>
          <w:sz w:val="28"/>
          <w:szCs w:val="28"/>
        </w:rPr>
        <w:lastRenderedPageBreak/>
        <w:drawing>
          <wp:inline distT="0" distB="0" distL="0" distR="0" wp14:anchorId="2F5BBA52" wp14:editId="6D07976E">
            <wp:extent cx="5731510" cy="3223132"/>
            <wp:effectExtent l="19050" t="0" r="2540" b="0"/>
            <wp:docPr id="1" name="Picture 1" descr="C:\Users\sushita\Downloads\Kotlers-Five-Ms-of-Adverti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hita\Downloads\Kotlers-Five-Ms-of-Advertising.png"/>
                    <pic:cNvPicPr>
                      <a:picLocks noChangeAspect="1" noChangeArrowheads="1"/>
                    </pic:cNvPicPr>
                  </pic:nvPicPr>
                  <pic:blipFill>
                    <a:blip r:embed="rId8"/>
                    <a:srcRect/>
                    <a:stretch>
                      <a:fillRect/>
                    </a:stretch>
                  </pic:blipFill>
                  <pic:spPr bwMode="auto">
                    <a:xfrm>
                      <a:off x="0" y="0"/>
                      <a:ext cx="5731510" cy="3223132"/>
                    </a:xfrm>
                    <a:prstGeom prst="rect">
                      <a:avLst/>
                    </a:prstGeom>
                    <a:noFill/>
                    <a:ln w="9525">
                      <a:noFill/>
                      <a:miter lim="800000"/>
                      <a:headEnd/>
                      <a:tailEnd/>
                    </a:ln>
                  </pic:spPr>
                </pic:pic>
              </a:graphicData>
            </a:graphic>
          </wp:inline>
        </w:drawing>
      </w:r>
    </w:p>
    <w:p w14:paraId="7C281F5C" w14:textId="77777777" w:rsidR="000F2A2B" w:rsidRPr="00BA3538" w:rsidRDefault="000F2A2B" w:rsidP="00BA3538">
      <w:pPr>
        <w:pStyle w:val="ListParagraph"/>
        <w:numPr>
          <w:ilvl w:val="0"/>
          <w:numId w:val="1"/>
        </w:numPr>
        <w:rPr>
          <w:rFonts w:ascii="Times New Roman" w:hAnsi="Times New Roman" w:cs="Times New Roman"/>
          <w:b/>
          <w:sz w:val="28"/>
          <w:szCs w:val="28"/>
          <w:u w:val="single"/>
        </w:rPr>
      </w:pPr>
      <w:r w:rsidRPr="00BA3538">
        <w:rPr>
          <w:rFonts w:ascii="Times New Roman" w:hAnsi="Times New Roman" w:cs="Times New Roman"/>
          <w:b/>
          <w:sz w:val="28"/>
          <w:szCs w:val="28"/>
          <w:u w:val="single"/>
        </w:rPr>
        <w:t>Deciding on the advertising budget:</w:t>
      </w:r>
    </w:p>
    <w:p w14:paraId="2A48037C" w14:textId="77777777" w:rsidR="000F2A2B" w:rsidRPr="00BA3538" w:rsidRDefault="000F2A2B" w:rsidP="000F2A2B">
      <w:pPr>
        <w:rPr>
          <w:rFonts w:ascii="Times New Roman" w:hAnsi="Times New Roman" w:cs="Times New Roman"/>
          <w:sz w:val="26"/>
          <w:szCs w:val="26"/>
        </w:rPr>
      </w:pPr>
      <w:r w:rsidRPr="00BA3538">
        <w:rPr>
          <w:rFonts w:ascii="Times New Roman" w:hAnsi="Times New Roman" w:cs="Times New Roman"/>
          <w:sz w:val="26"/>
          <w:szCs w:val="26"/>
        </w:rPr>
        <w:t>There are five specific factors to consider when setting the advertisement budget:</w:t>
      </w:r>
    </w:p>
    <w:p w14:paraId="27BA77A7" w14:textId="77777777" w:rsidR="000F2A2B" w:rsidRPr="00BA3538" w:rsidRDefault="000F2A2B" w:rsidP="00BA3538">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6"/>
          <w:szCs w:val="26"/>
        </w:rPr>
      </w:pPr>
      <w:r w:rsidRPr="00BA3538">
        <w:rPr>
          <w:rFonts w:ascii="Times New Roman" w:hAnsi="Times New Roman" w:cs="Times New Roman"/>
          <w:sz w:val="26"/>
          <w:szCs w:val="26"/>
        </w:rPr>
        <w:t>Stage in the product life cycle</w:t>
      </w:r>
      <w:r w:rsidRPr="00BA3538">
        <w:rPr>
          <w:rFonts w:ascii="Times New Roman" w:eastAsia="Times New Roman" w:hAnsi="Times New Roman" w:cs="Times New Roman"/>
          <w:color w:val="333333"/>
          <w:sz w:val="26"/>
          <w:szCs w:val="26"/>
        </w:rPr>
        <w:t>(established brands have lower ratio</w:t>
      </w:r>
    </w:p>
    <w:p w14:paraId="378CFFB6" w14:textId="77777777" w:rsidR="000F2A2B" w:rsidRPr="00BA3538" w:rsidRDefault="000F2A2B" w:rsidP="00BA3538">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6"/>
          <w:szCs w:val="26"/>
        </w:rPr>
      </w:pPr>
      <w:r w:rsidRPr="00BA3538">
        <w:rPr>
          <w:rFonts w:ascii="Times New Roman" w:hAnsi="Times New Roman" w:cs="Times New Roman"/>
          <w:sz w:val="26"/>
          <w:szCs w:val="26"/>
        </w:rPr>
        <w:t>Market share and consumer base</w:t>
      </w:r>
      <w:r w:rsidRPr="00BA3538">
        <w:rPr>
          <w:rFonts w:ascii="Times New Roman" w:eastAsia="Times New Roman" w:hAnsi="Times New Roman" w:cs="Times New Roman"/>
          <w:color w:val="333333"/>
          <w:sz w:val="26"/>
          <w:szCs w:val="26"/>
        </w:rPr>
        <w:t>(high share, less ratio)</w:t>
      </w:r>
    </w:p>
    <w:p w14:paraId="373AABE1" w14:textId="77777777" w:rsidR="000F2A2B" w:rsidRPr="00BA3538" w:rsidRDefault="000F2A2B" w:rsidP="00BA3538">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6"/>
          <w:szCs w:val="26"/>
        </w:rPr>
      </w:pPr>
      <w:r w:rsidRPr="00BA3538">
        <w:rPr>
          <w:rFonts w:ascii="Times New Roman" w:hAnsi="Times New Roman" w:cs="Times New Roman"/>
          <w:sz w:val="26"/>
          <w:szCs w:val="26"/>
        </w:rPr>
        <w:t>Competition and clutter</w:t>
      </w:r>
      <w:r w:rsidRPr="00BA3538">
        <w:rPr>
          <w:rFonts w:ascii="Times New Roman" w:eastAsia="Times New Roman" w:hAnsi="Times New Roman" w:cs="Times New Roman"/>
          <w:color w:val="333333"/>
          <w:sz w:val="26"/>
          <w:szCs w:val="26"/>
        </w:rPr>
        <w:t>(more competitors, more ad./sales ratio)</w:t>
      </w:r>
    </w:p>
    <w:p w14:paraId="60E0AA82" w14:textId="77777777" w:rsidR="000F2A2B" w:rsidRPr="00BA3538" w:rsidRDefault="000F2A2B" w:rsidP="00BA3538">
      <w:pPr>
        <w:pStyle w:val="ListParagraph"/>
        <w:numPr>
          <w:ilvl w:val="0"/>
          <w:numId w:val="2"/>
        </w:numPr>
        <w:jc w:val="both"/>
        <w:rPr>
          <w:rFonts w:ascii="Times New Roman" w:hAnsi="Times New Roman" w:cs="Times New Roman"/>
          <w:sz w:val="26"/>
          <w:szCs w:val="26"/>
        </w:rPr>
      </w:pPr>
      <w:r w:rsidRPr="00BA3538">
        <w:rPr>
          <w:rFonts w:ascii="Times New Roman" w:hAnsi="Times New Roman" w:cs="Times New Roman"/>
          <w:sz w:val="26"/>
          <w:szCs w:val="26"/>
        </w:rPr>
        <w:t xml:space="preserve">Advertising </w:t>
      </w:r>
      <w:proofErr w:type="gramStart"/>
      <w:r w:rsidRPr="00BA3538">
        <w:rPr>
          <w:rFonts w:ascii="Times New Roman" w:hAnsi="Times New Roman" w:cs="Times New Roman"/>
          <w:sz w:val="26"/>
          <w:szCs w:val="26"/>
        </w:rPr>
        <w:t>frequency(</w:t>
      </w:r>
      <w:proofErr w:type="gramEnd"/>
      <w:r w:rsidRPr="00BA3538">
        <w:rPr>
          <w:rFonts w:ascii="Times New Roman" w:hAnsi="Times New Roman" w:cs="Times New Roman"/>
          <w:sz w:val="26"/>
          <w:szCs w:val="26"/>
        </w:rPr>
        <w:t>The number of repetitions needed to put across the brand’s message to consumers has an important impact on the advertising  budget.)</w:t>
      </w:r>
    </w:p>
    <w:p w14:paraId="25FA19EA" w14:textId="77777777" w:rsidR="000F2A2B" w:rsidRDefault="000F2A2B" w:rsidP="00BA3538">
      <w:pPr>
        <w:pStyle w:val="ListParagraph"/>
        <w:numPr>
          <w:ilvl w:val="0"/>
          <w:numId w:val="2"/>
        </w:numPr>
        <w:jc w:val="both"/>
        <w:rPr>
          <w:rFonts w:ascii="Times New Roman" w:hAnsi="Times New Roman" w:cs="Times New Roman"/>
          <w:sz w:val="26"/>
          <w:szCs w:val="26"/>
        </w:rPr>
      </w:pPr>
      <w:r w:rsidRPr="00BA3538">
        <w:rPr>
          <w:rFonts w:ascii="Times New Roman" w:hAnsi="Times New Roman" w:cs="Times New Roman"/>
          <w:sz w:val="26"/>
          <w:szCs w:val="26"/>
        </w:rPr>
        <w:t xml:space="preserve">Product </w:t>
      </w:r>
      <w:proofErr w:type="gramStart"/>
      <w:r w:rsidRPr="00BA3538">
        <w:rPr>
          <w:rFonts w:ascii="Times New Roman" w:hAnsi="Times New Roman" w:cs="Times New Roman"/>
          <w:sz w:val="26"/>
          <w:szCs w:val="26"/>
        </w:rPr>
        <w:t>substitutability(</w:t>
      </w:r>
      <w:proofErr w:type="gramEnd"/>
      <w:r w:rsidRPr="00BA3538">
        <w:rPr>
          <w:rFonts w:ascii="Times New Roman" w:hAnsi="Times New Roman" w:cs="Times New Roman"/>
          <w:sz w:val="26"/>
          <w:szCs w:val="26"/>
        </w:rPr>
        <w:t>Brands in a commodity class require heavy advertising to establish a differential  image. Advertising is also important when a brand can offer unique physical benefits or features.)</w:t>
      </w:r>
    </w:p>
    <w:p w14:paraId="06C0F3F0" w14:textId="77777777" w:rsidR="00BA3538" w:rsidRPr="00BA3538" w:rsidRDefault="00BA3538" w:rsidP="00BA3538">
      <w:pPr>
        <w:pStyle w:val="ListParagraph"/>
        <w:jc w:val="both"/>
        <w:rPr>
          <w:rFonts w:ascii="Times New Roman" w:hAnsi="Times New Roman" w:cs="Times New Roman"/>
          <w:sz w:val="26"/>
          <w:szCs w:val="26"/>
        </w:rPr>
      </w:pPr>
    </w:p>
    <w:p w14:paraId="335AEE11" w14:textId="77777777" w:rsidR="000F2A2B" w:rsidRPr="00F31D2D" w:rsidRDefault="000F2A2B" w:rsidP="00F31D2D">
      <w:pPr>
        <w:pStyle w:val="ListParagraph"/>
        <w:numPr>
          <w:ilvl w:val="0"/>
          <w:numId w:val="1"/>
        </w:numPr>
        <w:rPr>
          <w:rFonts w:ascii="Times New Roman" w:hAnsi="Times New Roman" w:cs="Times New Roman"/>
          <w:b/>
          <w:sz w:val="28"/>
          <w:szCs w:val="28"/>
          <w:u w:val="single"/>
        </w:rPr>
      </w:pPr>
      <w:r w:rsidRPr="00F31D2D">
        <w:rPr>
          <w:rFonts w:ascii="Times New Roman" w:hAnsi="Times New Roman" w:cs="Times New Roman"/>
          <w:b/>
          <w:sz w:val="28"/>
          <w:szCs w:val="28"/>
          <w:u w:val="single"/>
        </w:rPr>
        <w:t>Choosing the advertising message:</w:t>
      </w:r>
    </w:p>
    <w:p w14:paraId="426BDEA3" w14:textId="201ADFB8" w:rsidR="000F2A2B" w:rsidRPr="00F31D2D" w:rsidRDefault="000F2A2B" w:rsidP="00F31D2D">
      <w:pPr>
        <w:pStyle w:val="ListParagraph"/>
        <w:jc w:val="both"/>
        <w:rPr>
          <w:rFonts w:ascii="Times New Roman" w:hAnsi="Times New Roman" w:cs="Times New Roman"/>
          <w:sz w:val="26"/>
          <w:szCs w:val="26"/>
        </w:rPr>
      </w:pPr>
      <w:r w:rsidRPr="00F31D2D">
        <w:rPr>
          <w:rFonts w:ascii="Times New Roman" w:hAnsi="Times New Roman" w:cs="Times New Roman"/>
          <w:sz w:val="26"/>
          <w:szCs w:val="26"/>
        </w:rPr>
        <w:t>Advertiser go through 4 steps to develop a creative strategy i.e. Message Generation,</w:t>
      </w:r>
      <w:r w:rsidR="00212E6B">
        <w:rPr>
          <w:rFonts w:ascii="Times New Roman" w:hAnsi="Times New Roman" w:cs="Times New Roman"/>
          <w:sz w:val="26"/>
          <w:szCs w:val="26"/>
        </w:rPr>
        <w:t xml:space="preserve"> </w:t>
      </w:r>
      <w:r w:rsidRPr="00F31D2D">
        <w:rPr>
          <w:rFonts w:ascii="Times New Roman" w:hAnsi="Times New Roman" w:cs="Times New Roman"/>
          <w:sz w:val="26"/>
          <w:szCs w:val="26"/>
        </w:rPr>
        <w:t>Message Evaluation and selection,</w:t>
      </w:r>
      <w:r w:rsidR="00212E6B">
        <w:rPr>
          <w:rFonts w:ascii="Times New Roman" w:hAnsi="Times New Roman" w:cs="Times New Roman"/>
          <w:sz w:val="26"/>
          <w:szCs w:val="26"/>
        </w:rPr>
        <w:t xml:space="preserve"> </w:t>
      </w:r>
      <w:r w:rsidRPr="00F31D2D">
        <w:rPr>
          <w:rFonts w:ascii="Times New Roman" w:hAnsi="Times New Roman" w:cs="Times New Roman"/>
          <w:sz w:val="26"/>
          <w:szCs w:val="26"/>
        </w:rPr>
        <w:t>Message Execution,</w:t>
      </w:r>
      <w:r w:rsidR="00212E6B">
        <w:rPr>
          <w:rFonts w:ascii="Times New Roman" w:hAnsi="Times New Roman" w:cs="Times New Roman"/>
          <w:sz w:val="26"/>
          <w:szCs w:val="26"/>
        </w:rPr>
        <w:t xml:space="preserve"> </w:t>
      </w:r>
      <w:r w:rsidRPr="00F31D2D">
        <w:rPr>
          <w:rFonts w:ascii="Times New Roman" w:hAnsi="Times New Roman" w:cs="Times New Roman"/>
          <w:sz w:val="26"/>
          <w:szCs w:val="26"/>
        </w:rPr>
        <w:t>and Social Responsibility Review.</w:t>
      </w:r>
    </w:p>
    <w:p w14:paraId="3F48F299" w14:textId="42055156" w:rsidR="000F2A2B" w:rsidRPr="00F31D2D" w:rsidRDefault="000F2A2B" w:rsidP="00F31D2D">
      <w:pPr>
        <w:numPr>
          <w:ilvl w:val="0"/>
          <w:numId w:val="6"/>
        </w:numPr>
        <w:shd w:val="clear" w:color="auto" w:fill="FFFFFF"/>
        <w:spacing w:before="240" w:after="100" w:afterAutospacing="1" w:line="240" w:lineRule="auto"/>
        <w:jc w:val="both"/>
        <w:rPr>
          <w:rFonts w:ascii="Times New Roman" w:eastAsia="Times New Roman" w:hAnsi="Times New Roman" w:cs="Times New Roman"/>
          <w:color w:val="333333"/>
          <w:sz w:val="26"/>
          <w:szCs w:val="26"/>
        </w:rPr>
      </w:pPr>
      <w:r w:rsidRPr="00212E6B">
        <w:rPr>
          <w:rFonts w:ascii="Times New Roman" w:eastAsia="Times New Roman" w:hAnsi="Times New Roman" w:cs="Times New Roman"/>
          <w:b/>
          <w:color w:val="333333"/>
          <w:sz w:val="26"/>
          <w:szCs w:val="26"/>
        </w:rPr>
        <w:t>Message </w:t>
      </w:r>
      <w:r w:rsidRPr="00212E6B">
        <w:rPr>
          <w:rFonts w:ascii="Times New Roman" w:eastAsia="Times New Roman" w:hAnsi="Times New Roman" w:cs="Times New Roman"/>
          <w:b/>
          <w:bCs/>
          <w:color w:val="333333"/>
          <w:sz w:val="26"/>
          <w:szCs w:val="26"/>
        </w:rPr>
        <w:t>generation</w:t>
      </w:r>
      <w:r w:rsidRPr="00F31D2D">
        <w:rPr>
          <w:rFonts w:ascii="Times New Roman" w:eastAsia="Times New Roman" w:hAnsi="Times New Roman" w:cs="Times New Roman"/>
          <w:color w:val="333333"/>
          <w:sz w:val="26"/>
          <w:szCs w:val="26"/>
        </w:rPr>
        <w:t>:</w:t>
      </w:r>
      <w:r w:rsidR="00212E6B">
        <w:rPr>
          <w:rFonts w:ascii="Times New Roman" w:eastAsia="Times New Roman" w:hAnsi="Times New Roman" w:cs="Times New Roman"/>
          <w:color w:val="333333"/>
          <w:sz w:val="26"/>
          <w:szCs w:val="26"/>
        </w:rPr>
        <w:t xml:space="preserve"> </w:t>
      </w:r>
      <w:r w:rsidRPr="00F31D2D">
        <w:rPr>
          <w:rFonts w:ascii="Times New Roman" w:eastAsia="Times New Roman" w:hAnsi="Times New Roman" w:cs="Times New Roman"/>
          <w:color w:val="333333"/>
          <w:sz w:val="26"/>
          <w:szCs w:val="26"/>
        </w:rPr>
        <w:t>The message should be decided as part of developing the product concept. In generating advertising messages, agencies use inductive (talking to customers, dealers, experts &amp; competitors) &amp; deductive (buyers expect one of these types of reward from a product: rational, sensory, social or ego satisfaction).</w:t>
      </w:r>
    </w:p>
    <w:p w14:paraId="6C8FBA2F" w14:textId="77777777" w:rsidR="00F31D2D" w:rsidRPr="00F31D2D" w:rsidRDefault="000F2A2B" w:rsidP="00F31D2D">
      <w:pPr>
        <w:numPr>
          <w:ilvl w:val="0"/>
          <w:numId w:val="6"/>
        </w:numPr>
        <w:shd w:val="clear" w:color="auto" w:fill="FFFFFF"/>
        <w:spacing w:before="240" w:after="100" w:afterAutospacing="1" w:line="240" w:lineRule="auto"/>
        <w:rPr>
          <w:rFonts w:ascii="Times New Roman" w:eastAsia="Times New Roman" w:hAnsi="Times New Roman" w:cs="Times New Roman"/>
          <w:color w:val="333333"/>
          <w:sz w:val="28"/>
          <w:szCs w:val="28"/>
        </w:rPr>
      </w:pPr>
      <w:r w:rsidRPr="00212E6B">
        <w:rPr>
          <w:rFonts w:ascii="Times New Roman" w:eastAsia="Times New Roman" w:hAnsi="Times New Roman" w:cs="Times New Roman"/>
          <w:b/>
          <w:color w:val="333333"/>
          <w:sz w:val="26"/>
          <w:szCs w:val="26"/>
        </w:rPr>
        <w:lastRenderedPageBreak/>
        <w:t>Message </w:t>
      </w:r>
      <w:r w:rsidRPr="00212E6B">
        <w:rPr>
          <w:rFonts w:ascii="Times New Roman" w:eastAsia="Times New Roman" w:hAnsi="Times New Roman" w:cs="Times New Roman"/>
          <w:b/>
          <w:bCs/>
          <w:color w:val="333333"/>
          <w:sz w:val="26"/>
          <w:szCs w:val="26"/>
        </w:rPr>
        <w:t>evaluation &amp; selection</w:t>
      </w:r>
      <w:r w:rsidRPr="00F31D2D">
        <w:rPr>
          <w:rFonts w:ascii="Times New Roman" w:eastAsia="Times New Roman" w:hAnsi="Times New Roman" w:cs="Times New Roman"/>
          <w:color w:val="333333"/>
          <w:sz w:val="26"/>
          <w:szCs w:val="26"/>
        </w:rPr>
        <w:t xml:space="preserve">: </w:t>
      </w:r>
      <w:proofErr w:type="spellStart"/>
      <w:r w:rsidRPr="00F31D2D">
        <w:rPr>
          <w:rFonts w:ascii="Times New Roman" w:eastAsia="Times New Roman" w:hAnsi="Times New Roman" w:cs="Times New Roman"/>
          <w:color w:val="333333"/>
          <w:sz w:val="26"/>
          <w:szCs w:val="26"/>
        </w:rPr>
        <w:t>Dik</w:t>
      </w:r>
      <w:proofErr w:type="spellEnd"/>
      <w:r w:rsidRPr="00F31D2D">
        <w:rPr>
          <w:rFonts w:ascii="Times New Roman" w:eastAsia="Times New Roman" w:hAnsi="Times New Roman" w:cs="Times New Roman"/>
          <w:color w:val="333333"/>
          <w:sz w:val="26"/>
          <w:szCs w:val="26"/>
        </w:rPr>
        <w:t xml:space="preserve"> </w:t>
      </w:r>
      <w:proofErr w:type="spellStart"/>
      <w:r w:rsidRPr="00F31D2D">
        <w:rPr>
          <w:rFonts w:ascii="Times New Roman" w:eastAsia="Times New Roman" w:hAnsi="Times New Roman" w:cs="Times New Roman"/>
          <w:color w:val="333333"/>
          <w:sz w:val="26"/>
          <w:szCs w:val="26"/>
        </w:rPr>
        <w:t>Twedt</w:t>
      </w:r>
      <w:proofErr w:type="spellEnd"/>
      <w:r w:rsidRPr="00F31D2D">
        <w:rPr>
          <w:rFonts w:ascii="Times New Roman" w:eastAsia="Times New Roman" w:hAnsi="Times New Roman" w:cs="Times New Roman"/>
          <w:color w:val="333333"/>
          <w:sz w:val="26"/>
          <w:szCs w:val="26"/>
        </w:rPr>
        <w:t xml:space="preserve"> suggested </w:t>
      </w:r>
      <w:proofErr w:type="gramStart"/>
      <w:r w:rsidRPr="00F31D2D">
        <w:rPr>
          <w:rFonts w:ascii="Times New Roman" w:eastAsia="Times New Roman" w:hAnsi="Times New Roman" w:cs="Times New Roman"/>
          <w:color w:val="333333"/>
          <w:sz w:val="26"/>
          <w:szCs w:val="26"/>
        </w:rPr>
        <w:t>that  messages</w:t>
      </w:r>
      <w:proofErr w:type="gramEnd"/>
      <w:r w:rsidRPr="00F31D2D">
        <w:rPr>
          <w:rFonts w:ascii="Times New Roman" w:eastAsia="Times New Roman" w:hAnsi="Times New Roman" w:cs="Times New Roman"/>
          <w:color w:val="333333"/>
          <w:sz w:val="26"/>
          <w:szCs w:val="26"/>
        </w:rPr>
        <w:t xml:space="preserve"> be rated on desirability, exclusiveness &amp; believability</w:t>
      </w:r>
      <w:r w:rsidRPr="006747D8">
        <w:rPr>
          <w:rFonts w:ascii="Times New Roman" w:eastAsia="Times New Roman" w:hAnsi="Times New Roman" w:cs="Times New Roman"/>
          <w:color w:val="333333"/>
          <w:sz w:val="28"/>
          <w:szCs w:val="28"/>
        </w:rPr>
        <w:t>.</w:t>
      </w:r>
    </w:p>
    <w:p w14:paraId="60E69EC6" w14:textId="62C08E46" w:rsidR="00F31D2D" w:rsidRPr="00F31D2D" w:rsidRDefault="000F2A2B" w:rsidP="00F31D2D">
      <w:pPr>
        <w:numPr>
          <w:ilvl w:val="0"/>
          <w:numId w:val="6"/>
        </w:numPr>
        <w:shd w:val="clear" w:color="auto" w:fill="FFFFFF"/>
        <w:spacing w:before="240" w:after="100" w:afterAutospacing="1" w:line="240" w:lineRule="auto"/>
        <w:jc w:val="both"/>
        <w:rPr>
          <w:rFonts w:ascii="Times New Roman" w:hAnsi="Times New Roman" w:cs="Times New Roman"/>
          <w:b/>
          <w:sz w:val="26"/>
          <w:szCs w:val="26"/>
          <w:u w:val="single"/>
        </w:rPr>
      </w:pPr>
      <w:r w:rsidRPr="00212E6B">
        <w:rPr>
          <w:rFonts w:ascii="Times New Roman" w:eastAsia="Times New Roman" w:hAnsi="Times New Roman" w:cs="Times New Roman"/>
          <w:b/>
          <w:color w:val="333333"/>
          <w:sz w:val="26"/>
          <w:szCs w:val="26"/>
        </w:rPr>
        <w:t>Message </w:t>
      </w:r>
      <w:r w:rsidRPr="00212E6B">
        <w:rPr>
          <w:rFonts w:ascii="Times New Roman" w:eastAsia="Times New Roman" w:hAnsi="Times New Roman" w:cs="Times New Roman"/>
          <w:b/>
          <w:bCs/>
          <w:color w:val="333333"/>
          <w:sz w:val="26"/>
          <w:szCs w:val="26"/>
        </w:rPr>
        <w:t>execution</w:t>
      </w:r>
      <w:r w:rsidRPr="006747D8">
        <w:rPr>
          <w:rFonts w:ascii="Times New Roman" w:eastAsia="Times New Roman" w:hAnsi="Times New Roman" w:cs="Times New Roman"/>
          <w:color w:val="333333"/>
          <w:sz w:val="28"/>
          <w:szCs w:val="28"/>
        </w:rPr>
        <w:t xml:space="preserve">: </w:t>
      </w:r>
      <w:r w:rsidRPr="00F31D2D">
        <w:rPr>
          <w:rFonts w:ascii="Times New Roman" w:eastAsia="Times New Roman" w:hAnsi="Times New Roman" w:cs="Times New Roman"/>
          <w:color w:val="333333"/>
          <w:sz w:val="26"/>
          <w:szCs w:val="26"/>
        </w:rPr>
        <w:t>The me</w:t>
      </w:r>
      <w:r w:rsidR="00455711">
        <w:rPr>
          <w:rFonts w:ascii="Times New Roman" w:eastAsia="Times New Roman" w:hAnsi="Times New Roman" w:cs="Times New Roman"/>
          <w:color w:val="333333"/>
          <w:sz w:val="26"/>
          <w:szCs w:val="26"/>
        </w:rPr>
        <w:t xml:space="preserve">ssage’s impact depends not only on what </w:t>
      </w:r>
      <w:proofErr w:type="gramStart"/>
      <w:r w:rsidR="00455711">
        <w:rPr>
          <w:rFonts w:ascii="Times New Roman" w:eastAsia="Times New Roman" w:hAnsi="Times New Roman" w:cs="Times New Roman"/>
          <w:color w:val="333333"/>
          <w:sz w:val="26"/>
          <w:szCs w:val="26"/>
        </w:rPr>
        <w:t xml:space="preserve">is </w:t>
      </w:r>
      <w:r w:rsidRPr="00F31D2D">
        <w:rPr>
          <w:rFonts w:ascii="Times New Roman" w:eastAsia="Times New Roman" w:hAnsi="Times New Roman" w:cs="Times New Roman"/>
          <w:color w:val="333333"/>
          <w:sz w:val="26"/>
          <w:szCs w:val="26"/>
        </w:rPr>
        <w:t xml:space="preserve"> said</w:t>
      </w:r>
      <w:proofErr w:type="gramEnd"/>
      <w:r w:rsidRPr="00F31D2D">
        <w:rPr>
          <w:rFonts w:ascii="Times New Roman" w:eastAsia="Times New Roman" w:hAnsi="Times New Roman" w:cs="Times New Roman"/>
          <w:color w:val="333333"/>
          <w:sz w:val="26"/>
          <w:szCs w:val="26"/>
        </w:rPr>
        <w:t>, but often more important,</w:t>
      </w:r>
      <w:r w:rsidR="00212E6B">
        <w:rPr>
          <w:rFonts w:ascii="Times New Roman" w:eastAsia="Times New Roman" w:hAnsi="Times New Roman" w:cs="Times New Roman"/>
          <w:color w:val="333333"/>
          <w:sz w:val="26"/>
          <w:szCs w:val="26"/>
        </w:rPr>
        <w:t xml:space="preserve"> </w:t>
      </w:r>
      <w:r w:rsidRPr="00F31D2D">
        <w:rPr>
          <w:rFonts w:ascii="Times New Roman" w:eastAsia="Times New Roman" w:hAnsi="Times New Roman" w:cs="Times New Roman"/>
          <w:color w:val="333333"/>
          <w:sz w:val="26"/>
          <w:szCs w:val="26"/>
        </w:rPr>
        <w:t xml:space="preserve">on how it is said. Some ads aim for </w:t>
      </w:r>
      <w:r w:rsidRPr="00455711">
        <w:rPr>
          <w:rFonts w:ascii="Times New Roman" w:eastAsia="Times New Roman" w:hAnsi="Times New Roman" w:cs="Times New Roman"/>
          <w:b/>
          <w:color w:val="333333"/>
          <w:sz w:val="26"/>
          <w:szCs w:val="26"/>
        </w:rPr>
        <w:t>rational positioning</w:t>
      </w:r>
      <w:r w:rsidRPr="00F31D2D">
        <w:rPr>
          <w:rFonts w:ascii="Times New Roman" w:eastAsia="Times New Roman" w:hAnsi="Times New Roman" w:cs="Times New Roman"/>
          <w:color w:val="333333"/>
          <w:sz w:val="26"/>
          <w:szCs w:val="26"/>
        </w:rPr>
        <w:t xml:space="preserve"> &amp; others for </w:t>
      </w:r>
      <w:r w:rsidRPr="00F31D2D">
        <w:rPr>
          <w:rFonts w:ascii="Times New Roman" w:eastAsia="Times New Roman" w:hAnsi="Times New Roman" w:cs="Times New Roman"/>
          <w:b/>
          <w:color w:val="333333"/>
          <w:sz w:val="26"/>
          <w:szCs w:val="26"/>
        </w:rPr>
        <w:t>emotional positioning</w:t>
      </w:r>
      <w:r w:rsidRPr="00F31D2D">
        <w:rPr>
          <w:rFonts w:ascii="Times New Roman" w:eastAsia="Times New Roman" w:hAnsi="Times New Roman" w:cs="Times New Roman"/>
          <w:color w:val="333333"/>
          <w:sz w:val="26"/>
          <w:szCs w:val="26"/>
        </w:rPr>
        <w:t xml:space="preserve">. In preparing an ad campaign, a </w:t>
      </w:r>
      <w:r w:rsidRPr="00F31D2D">
        <w:rPr>
          <w:rFonts w:ascii="Times New Roman" w:eastAsia="Times New Roman" w:hAnsi="Times New Roman" w:cs="Times New Roman"/>
          <w:b/>
          <w:color w:val="333333"/>
          <w:sz w:val="26"/>
          <w:szCs w:val="26"/>
        </w:rPr>
        <w:t>copy strategy statement</w:t>
      </w:r>
      <w:r w:rsidRPr="00F31D2D">
        <w:rPr>
          <w:rFonts w:ascii="Times New Roman" w:eastAsia="Times New Roman" w:hAnsi="Times New Roman" w:cs="Times New Roman"/>
          <w:color w:val="333333"/>
          <w:sz w:val="26"/>
          <w:szCs w:val="26"/>
        </w:rPr>
        <w:t xml:space="preserve"> should be prepared, describing the objective, content, support &amp; tone of the desired ad.</w:t>
      </w:r>
    </w:p>
    <w:p w14:paraId="0A65FBF5" w14:textId="3AD043A9" w:rsidR="000F2A2B" w:rsidRPr="00F31D2D" w:rsidRDefault="000F2A2B" w:rsidP="00F31D2D">
      <w:pPr>
        <w:numPr>
          <w:ilvl w:val="0"/>
          <w:numId w:val="6"/>
        </w:numPr>
        <w:shd w:val="clear" w:color="auto" w:fill="FFFFFF"/>
        <w:spacing w:before="240" w:after="100" w:afterAutospacing="1" w:line="240" w:lineRule="auto"/>
        <w:jc w:val="both"/>
        <w:rPr>
          <w:rFonts w:ascii="Times New Roman" w:hAnsi="Times New Roman" w:cs="Times New Roman"/>
          <w:b/>
          <w:sz w:val="26"/>
          <w:szCs w:val="26"/>
          <w:u w:val="single"/>
        </w:rPr>
      </w:pPr>
      <w:r w:rsidRPr="00212E6B">
        <w:rPr>
          <w:rFonts w:ascii="Times New Roman" w:hAnsi="Times New Roman" w:cs="Times New Roman"/>
          <w:b/>
          <w:sz w:val="26"/>
          <w:szCs w:val="26"/>
        </w:rPr>
        <w:t>Social Responsibility Review:</w:t>
      </w:r>
      <w:r w:rsidR="00212E6B" w:rsidRPr="00212E6B">
        <w:rPr>
          <w:rFonts w:ascii="Times New Roman" w:hAnsi="Times New Roman" w:cs="Times New Roman"/>
          <w:b/>
          <w:sz w:val="26"/>
          <w:szCs w:val="26"/>
        </w:rPr>
        <w:t xml:space="preserve"> </w:t>
      </w:r>
      <w:r w:rsidRPr="00F31D2D">
        <w:rPr>
          <w:rFonts w:ascii="Times New Roman" w:hAnsi="Times New Roman" w:cs="Times New Roman"/>
          <w:sz w:val="26"/>
          <w:szCs w:val="26"/>
        </w:rPr>
        <w:t>Advertisers and their agencies must be sure their “creative”</w:t>
      </w:r>
      <w:r w:rsidR="00212E6B">
        <w:rPr>
          <w:rFonts w:ascii="Times New Roman" w:hAnsi="Times New Roman" w:cs="Times New Roman"/>
          <w:sz w:val="26"/>
          <w:szCs w:val="26"/>
        </w:rPr>
        <w:t xml:space="preserve"> </w:t>
      </w:r>
      <w:r w:rsidRPr="00F31D2D">
        <w:rPr>
          <w:rFonts w:ascii="Times New Roman" w:hAnsi="Times New Roman" w:cs="Times New Roman"/>
          <w:sz w:val="26"/>
          <w:szCs w:val="26"/>
        </w:rPr>
        <w:t>advertising does not overstep social and legal norms.</w:t>
      </w:r>
      <w:r w:rsidR="00212E6B">
        <w:rPr>
          <w:rFonts w:ascii="Times New Roman" w:hAnsi="Times New Roman" w:cs="Times New Roman"/>
          <w:sz w:val="26"/>
          <w:szCs w:val="26"/>
        </w:rPr>
        <w:t xml:space="preserve"> </w:t>
      </w:r>
      <w:proofErr w:type="gramStart"/>
      <w:r w:rsidRPr="00F31D2D">
        <w:rPr>
          <w:rFonts w:ascii="Times New Roman" w:hAnsi="Times New Roman" w:cs="Times New Roman"/>
          <w:sz w:val="26"/>
          <w:szCs w:val="26"/>
        </w:rPr>
        <w:t>Most</w:t>
      </w:r>
      <w:proofErr w:type="gramEnd"/>
      <w:r w:rsidRPr="00F31D2D">
        <w:rPr>
          <w:rFonts w:ascii="Times New Roman" w:hAnsi="Times New Roman" w:cs="Times New Roman"/>
          <w:sz w:val="26"/>
          <w:szCs w:val="26"/>
        </w:rPr>
        <w:t xml:space="preserve"> marketers work hard to communicate openly and honestly with consumers.</w:t>
      </w:r>
      <w:r w:rsidR="00212E6B">
        <w:rPr>
          <w:rFonts w:ascii="Times New Roman" w:hAnsi="Times New Roman" w:cs="Times New Roman"/>
          <w:sz w:val="26"/>
          <w:szCs w:val="26"/>
        </w:rPr>
        <w:t xml:space="preserve"> </w:t>
      </w:r>
      <w:r w:rsidRPr="00F31D2D">
        <w:rPr>
          <w:rFonts w:ascii="Times New Roman" w:hAnsi="Times New Roman" w:cs="Times New Roman"/>
          <w:sz w:val="26"/>
          <w:szCs w:val="26"/>
        </w:rPr>
        <w:t>Still, abuses occur, and public policy makers have developed a substantial body of laws and regulations to govern advertising.</w:t>
      </w:r>
    </w:p>
    <w:p w14:paraId="057F9A4F" w14:textId="77777777" w:rsidR="000F2A2B" w:rsidRDefault="000F2A2B" w:rsidP="00F31D2D">
      <w:pPr>
        <w:pStyle w:val="ListParagraph"/>
        <w:numPr>
          <w:ilvl w:val="0"/>
          <w:numId w:val="1"/>
        </w:numPr>
        <w:rPr>
          <w:rFonts w:ascii="Times New Roman" w:hAnsi="Times New Roman" w:cs="Times New Roman"/>
          <w:b/>
          <w:sz w:val="28"/>
          <w:szCs w:val="28"/>
          <w:u w:val="single"/>
        </w:rPr>
      </w:pPr>
      <w:r w:rsidRPr="006747D8">
        <w:rPr>
          <w:rFonts w:ascii="Times New Roman" w:hAnsi="Times New Roman" w:cs="Times New Roman"/>
          <w:b/>
          <w:sz w:val="28"/>
          <w:szCs w:val="28"/>
          <w:u w:val="single"/>
        </w:rPr>
        <w:t>Deciding on media and measuring effectiveness:</w:t>
      </w:r>
    </w:p>
    <w:p w14:paraId="0B4F73F0" w14:textId="77777777" w:rsidR="00F31D2D" w:rsidRPr="006747D8" w:rsidRDefault="00F31D2D" w:rsidP="00F31D2D">
      <w:pPr>
        <w:pStyle w:val="ListParagraph"/>
        <w:rPr>
          <w:rFonts w:ascii="Times New Roman" w:hAnsi="Times New Roman" w:cs="Times New Roman"/>
          <w:b/>
          <w:sz w:val="28"/>
          <w:szCs w:val="28"/>
          <w:u w:val="single"/>
        </w:rPr>
      </w:pPr>
    </w:p>
    <w:p w14:paraId="021F6A40" w14:textId="66BEC883" w:rsidR="000F2A2B" w:rsidRPr="00212E6B" w:rsidRDefault="000F2A2B" w:rsidP="00F31D2D">
      <w:pPr>
        <w:pStyle w:val="ListParagraph"/>
        <w:numPr>
          <w:ilvl w:val="0"/>
          <w:numId w:val="9"/>
        </w:numPr>
        <w:rPr>
          <w:rFonts w:ascii="Times New Roman" w:hAnsi="Times New Roman" w:cs="Times New Roman"/>
          <w:b/>
          <w:sz w:val="26"/>
          <w:szCs w:val="26"/>
        </w:rPr>
      </w:pPr>
      <w:r w:rsidRPr="00212E6B">
        <w:rPr>
          <w:rFonts w:ascii="Times New Roman" w:hAnsi="Times New Roman" w:cs="Times New Roman"/>
          <w:b/>
          <w:sz w:val="26"/>
          <w:szCs w:val="26"/>
        </w:rPr>
        <w:t>Deciding on reach,</w:t>
      </w:r>
      <w:r w:rsidR="00212E6B">
        <w:rPr>
          <w:rFonts w:ascii="Times New Roman" w:hAnsi="Times New Roman" w:cs="Times New Roman"/>
          <w:b/>
          <w:sz w:val="26"/>
          <w:szCs w:val="26"/>
        </w:rPr>
        <w:t xml:space="preserve"> </w:t>
      </w:r>
      <w:r w:rsidRPr="00212E6B">
        <w:rPr>
          <w:rFonts w:ascii="Times New Roman" w:hAnsi="Times New Roman" w:cs="Times New Roman"/>
          <w:b/>
          <w:sz w:val="26"/>
          <w:szCs w:val="26"/>
        </w:rPr>
        <w:t>frequency,</w:t>
      </w:r>
      <w:r w:rsidR="00212E6B">
        <w:rPr>
          <w:rFonts w:ascii="Times New Roman" w:hAnsi="Times New Roman" w:cs="Times New Roman"/>
          <w:b/>
          <w:sz w:val="26"/>
          <w:szCs w:val="26"/>
        </w:rPr>
        <w:t xml:space="preserve"> </w:t>
      </w:r>
      <w:r w:rsidRPr="00212E6B">
        <w:rPr>
          <w:rFonts w:ascii="Times New Roman" w:hAnsi="Times New Roman" w:cs="Times New Roman"/>
          <w:b/>
          <w:sz w:val="26"/>
          <w:szCs w:val="26"/>
        </w:rPr>
        <w:t>and impact</w:t>
      </w:r>
      <w:r w:rsidR="00212E6B">
        <w:rPr>
          <w:rFonts w:ascii="Times New Roman" w:hAnsi="Times New Roman" w:cs="Times New Roman"/>
          <w:b/>
          <w:sz w:val="26"/>
          <w:szCs w:val="26"/>
        </w:rPr>
        <w:t xml:space="preserve"> </w:t>
      </w:r>
      <w:r w:rsidRPr="00212E6B">
        <w:rPr>
          <w:rFonts w:ascii="Times New Roman" w:hAnsi="Times New Roman" w:cs="Times New Roman"/>
          <w:b/>
          <w:sz w:val="26"/>
          <w:szCs w:val="26"/>
        </w:rPr>
        <w:t>Media Selection</w:t>
      </w:r>
    </w:p>
    <w:p w14:paraId="0A3BC53D" w14:textId="77777777" w:rsidR="000F2A2B" w:rsidRPr="00F31D2D" w:rsidRDefault="000F2A2B" w:rsidP="00F31D2D">
      <w:pPr>
        <w:pStyle w:val="ListParagraph"/>
        <w:jc w:val="both"/>
        <w:rPr>
          <w:rFonts w:ascii="Times New Roman" w:hAnsi="Times New Roman" w:cs="Times New Roman"/>
          <w:b/>
          <w:sz w:val="26"/>
          <w:szCs w:val="26"/>
          <w:u w:val="single"/>
        </w:rPr>
      </w:pPr>
      <w:r w:rsidRPr="00F31D2D">
        <w:rPr>
          <w:rFonts w:ascii="Times New Roman" w:hAnsi="Times New Roman" w:cs="Times New Roman"/>
          <w:sz w:val="26"/>
          <w:szCs w:val="26"/>
        </w:rPr>
        <w:t>Media Selection</w:t>
      </w:r>
      <w:r w:rsidRPr="00F31D2D">
        <w:rPr>
          <w:rFonts w:ascii="Times New Roman" w:hAnsi="Times New Roman" w:cs="Times New Roman"/>
          <w:color w:val="333333"/>
          <w:sz w:val="26"/>
          <w:szCs w:val="26"/>
          <w:shd w:val="clear" w:color="auto" w:fill="FFFFFF"/>
        </w:rPr>
        <w:t xml:space="preserve"> is finding the most cost-effective media to deliver the desired number of exposures to the target audience. The effect of exposures on audience awareness depends on the exposures’ reach frequency &amp; impact.</w:t>
      </w:r>
    </w:p>
    <w:p w14:paraId="320A5A2E" w14:textId="77777777" w:rsidR="00F31D2D" w:rsidRPr="00F31D2D" w:rsidRDefault="000F2A2B" w:rsidP="00F31D2D">
      <w:pPr>
        <w:ind w:left="709"/>
        <w:jc w:val="both"/>
        <w:rPr>
          <w:rFonts w:ascii="Times New Roman" w:hAnsi="Times New Roman" w:cs="Times New Roman"/>
          <w:sz w:val="26"/>
          <w:szCs w:val="26"/>
        </w:rPr>
      </w:pPr>
      <w:r w:rsidRPr="00801B67">
        <w:rPr>
          <w:rFonts w:ascii="Times New Roman" w:hAnsi="Times New Roman" w:cs="Times New Roman"/>
          <w:b/>
          <w:sz w:val="26"/>
          <w:szCs w:val="26"/>
        </w:rPr>
        <w:t>R</w:t>
      </w:r>
      <w:r w:rsidR="00801B67">
        <w:rPr>
          <w:rFonts w:ascii="Times New Roman" w:hAnsi="Times New Roman" w:cs="Times New Roman"/>
          <w:b/>
          <w:sz w:val="26"/>
          <w:szCs w:val="26"/>
        </w:rPr>
        <w:t>each</w:t>
      </w:r>
      <w:r w:rsidRPr="00801B67">
        <w:rPr>
          <w:rFonts w:ascii="Times New Roman" w:hAnsi="Times New Roman" w:cs="Times New Roman"/>
          <w:b/>
          <w:sz w:val="26"/>
          <w:szCs w:val="26"/>
        </w:rPr>
        <w:t>(R</w:t>
      </w:r>
      <w:proofErr w:type="gramStart"/>
      <w:r w:rsidRPr="00801B67">
        <w:rPr>
          <w:rFonts w:ascii="Times New Roman" w:hAnsi="Times New Roman" w:cs="Times New Roman"/>
          <w:b/>
          <w:sz w:val="26"/>
          <w:szCs w:val="26"/>
        </w:rPr>
        <w:t>):</w:t>
      </w:r>
      <w:r w:rsidRPr="00F31D2D">
        <w:rPr>
          <w:rFonts w:ascii="Times New Roman" w:hAnsi="Times New Roman" w:cs="Times New Roman"/>
          <w:sz w:val="26"/>
          <w:szCs w:val="26"/>
        </w:rPr>
        <w:t>The</w:t>
      </w:r>
      <w:proofErr w:type="gramEnd"/>
      <w:r w:rsidRPr="00F31D2D">
        <w:rPr>
          <w:rFonts w:ascii="Times New Roman" w:hAnsi="Times New Roman" w:cs="Times New Roman"/>
          <w:sz w:val="26"/>
          <w:szCs w:val="26"/>
        </w:rPr>
        <w:t xml:space="preserve">  number of different persons or households exposed to a particular media schedule at least once during a specified time period.</w:t>
      </w:r>
    </w:p>
    <w:p w14:paraId="523256D7" w14:textId="77777777" w:rsidR="00F31D2D" w:rsidRPr="00F31D2D" w:rsidRDefault="000F2A2B" w:rsidP="00F31D2D">
      <w:pPr>
        <w:ind w:left="709"/>
        <w:jc w:val="both"/>
        <w:rPr>
          <w:rFonts w:ascii="Times New Roman" w:hAnsi="Times New Roman" w:cs="Times New Roman"/>
          <w:sz w:val="26"/>
          <w:szCs w:val="26"/>
        </w:rPr>
      </w:pPr>
      <w:r w:rsidRPr="00801B67">
        <w:rPr>
          <w:rFonts w:ascii="Times New Roman" w:hAnsi="Times New Roman" w:cs="Times New Roman"/>
          <w:b/>
          <w:sz w:val="26"/>
          <w:szCs w:val="26"/>
        </w:rPr>
        <w:t>Frequency(F</w:t>
      </w:r>
      <w:proofErr w:type="gramStart"/>
      <w:r w:rsidRPr="00801B67">
        <w:rPr>
          <w:rFonts w:ascii="Times New Roman" w:hAnsi="Times New Roman" w:cs="Times New Roman"/>
          <w:b/>
          <w:sz w:val="26"/>
          <w:szCs w:val="26"/>
        </w:rPr>
        <w:t>):</w:t>
      </w:r>
      <w:r w:rsidRPr="00F31D2D">
        <w:rPr>
          <w:rFonts w:ascii="Times New Roman" w:hAnsi="Times New Roman" w:cs="Times New Roman"/>
          <w:sz w:val="26"/>
          <w:szCs w:val="26"/>
        </w:rPr>
        <w:t>The</w:t>
      </w:r>
      <w:proofErr w:type="gramEnd"/>
      <w:r w:rsidRPr="00F31D2D">
        <w:rPr>
          <w:rFonts w:ascii="Times New Roman" w:hAnsi="Times New Roman" w:cs="Times New Roman"/>
          <w:sz w:val="26"/>
          <w:szCs w:val="26"/>
        </w:rPr>
        <w:t xml:space="preserve"> number of times within the specified time period that an average person or household is exposed to the message.</w:t>
      </w:r>
    </w:p>
    <w:p w14:paraId="703A5347" w14:textId="77777777" w:rsidR="000F2A2B" w:rsidRPr="00F31D2D" w:rsidRDefault="000F2A2B" w:rsidP="00F31D2D">
      <w:pPr>
        <w:ind w:left="709"/>
        <w:jc w:val="both"/>
        <w:rPr>
          <w:rFonts w:ascii="Times New Roman" w:hAnsi="Times New Roman" w:cs="Times New Roman"/>
          <w:sz w:val="26"/>
          <w:szCs w:val="26"/>
        </w:rPr>
      </w:pPr>
      <w:r w:rsidRPr="00801B67">
        <w:rPr>
          <w:rFonts w:ascii="Times New Roman" w:hAnsi="Times New Roman" w:cs="Times New Roman"/>
          <w:b/>
          <w:sz w:val="26"/>
          <w:szCs w:val="26"/>
        </w:rPr>
        <w:t>Impact(I</w:t>
      </w:r>
      <w:proofErr w:type="gramStart"/>
      <w:r w:rsidRPr="00801B67">
        <w:rPr>
          <w:rFonts w:ascii="Times New Roman" w:hAnsi="Times New Roman" w:cs="Times New Roman"/>
          <w:b/>
          <w:sz w:val="26"/>
          <w:szCs w:val="26"/>
        </w:rPr>
        <w:t>):</w:t>
      </w:r>
      <w:r w:rsidRPr="00F31D2D">
        <w:rPr>
          <w:rFonts w:ascii="Times New Roman" w:hAnsi="Times New Roman" w:cs="Times New Roman"/>
          <w:sz w:val="26"/>
          <w:szCs w:val="26"/>
        </w:rPr>
        <w:t>The</w:t>
      </w:r>
      <w:proofErr w:type="gramEnd"/>
      <w:r w:rsidRPr="00F31D2D">
        <w:rPr>
          <w:rFonts w:ascii="Times New Roman" w:hAnsi="Times New Roman" w:cs="Times New Roman"/>
          <w:sz w:val="26"/>
          <w:szCs w:val="26"/>
        </w:rPr>
        <w:t xml:space="preserve"> qualitative value of an exposure through a given medium.</w:t>
      </w:r>
    </w:p>
    <w:p w14:paraId="0899B2CC" w14:textId="77777777" w:rsidR="000F2A2B" w:rsidRPr="006747D8" w:rsidRDefault="000F2A2B" w:rsidP="000F2A2B">
      <w:pPr>
        <w:pStyle w:val="ListParagraph"/>
        <w:ind w:left="1440"/>
        <w:rPr>
          <w:rFonts w:ascii="Times New Roman" w:hAnsi="Times New Roman" w:cs="Times New Roman"/>
          <w:b/>
          <w:sz w:val="28"/>
          <w:szCs w:val="28"/>
          <w:u w:val="single"/>
        </w:rPr>
      </w:pPr>
      <w:r w:rsidRPr="006747D8">
        <w:rPr>
          <w:rFonts w:ascii="Times New Roman" w:hAnsi="Times New Roman" w:cs="Times New Roman"/>
          <w:b/>
          <w:sz w:val="28"/>
          <w:szCs w:val="28"/>
          <w:u w:val="single"/>
        </w:rPr>
        <w:t>Total number of exposures(E</w:t>
      </w:r>
      <w:proofErr w:type="gramStart"/>
      <w:r w:rsidRPr="006747D8">
        <w:rPr>
          <w:rFonts w:ascii="Times New Roman" w:hAnsi="Times New Roman" w:cs="Times New Roman"/>
          <w:b/>
          <w:sz w:val="28"/>
          <w:szCs w:val="28"/>
          <w:u w:val="single"/>
        </w:rPr>
        <w:t>):E</w:t>
      </w:r>
      <w:proofErr w:type="gramEnd"/>
      <w:r w:rsidRPr="006747D8">
        <w:rPr>
          <w:rFonts w:ascii="Times New Roman" w:hAnsi="Times New Roman" w:cs="Times New Roman"/>
          <w:b/>
          <w:sz w:val="28"/>
          <w:szCs w:val="28"/>
          <w:u w:val="single"/>
        </w:rPr>
        <w:t>=R*F</w:t>
      </w:r>
    </w:p>
    <w:p w14:paraId="0B6CF416" w14:textId="77777777" w:rsidR="000F2A2B" w:rsidRPr="006747D8" w:rsidRDefault="000F2A2B" w:rsidP="000F2A2B">
      <w:pPr>
        <w:pStyle w:val="ListParagraph"/>
        <w:ind w:left="1440"/>
        <w:rPr>
          <w:rFonts w:ascii="Times New Roman" w:hAnsi="Times New Roman" w:cs="Times New Roman"/>
          <w:b/>
          <w:sz w:val="28"/>
          <w:szCs w:val="28"/>
          <w:u w:val="single"/>
        </w:rPr>
      </w:pPr>
      <w:r w:rsidRPr="006747D8">
        <w:rPr>
          <w:rFonts w:ascii="Times New Roman" w:hAnsi="Times New Roman" w:cs="Times New Roman"/>
          <w:b/>
          <w:sz w:val="28"/>
          <w:szCs w:val="28"/>
          <w:u w:val="single"/>
        </w:rPr>
        <w:t xml:space="preserve">Weighted number of </w:t>
      </w:r>
      <w:proofErr w:type="gramStart"/>
      <w:r w:rsidRPr="006747D8">
        <w:rPr>
          <w:rFonts w:ascii="Times New Roman" w:hAnsi="Times New Roman" w:cs="Times New Roman"/>
          <w:b/>
          <w:sz w:val="28"/>
          <w:szCs w:val="28"/>
          <w:u w:val="single"/>
        </w:rPr>
        <w:t>exposures(</w:t>
      </w:r>
      <w:proofErr w:type="gramEnd"/>
      <w:r w:rsidRPr="006747D8">
        <w:rPr>
          <w:rFonts w:ascii="Times New Roman" w:hAnsi="Times New Roman" w:cs="Times New Roman"/>
          <w:b/>
          <w:sz w:val="28"/>
          <w:szCs w:val="28"/>
          <w:u w:val="single"/>
        </w:rPr>
        <w:t>WE):</w:t>
      </w:r>
    </w:p>
    <w:p w14:paraId="6DDC9767" w14:textId="77777777" w:rsidR="000F2A2B" w:rsidRPr="006747D8" w:rsidRDefault="000F2A2B" w:rsidP="000F2A2B">
      <w:pPr>
        <w:pStyle w:val="ListParagraph"/>
        <w:ind w:left="1440"/>
        <w:rPr>
          <w:rFonts w:ascii="Times New Roman" w:hAnsi="Times New Roman" w:cs="Times New Roman"/>
          <w:b/>
          <w:sz w:val="28"/>
          <w:szCs w:val="28"/>
          <w:u w:val="single"/>
        </w:rPr>
      </w:pPr>
      <w:r w:rsidRPr="006747D8">
        <w:rPr>
          <w:rFonts w:ascii="Times New Roman" w:hAnsi="Times New Roman" w:cs="Times New Roman"/>
          <w:b/>
          <w:sz w:val="28"/>
          <w:szCs w:val="28"/>
          <w:u w:val="single"/>
        </w:rPr>
        <w:t>WE=R*F*I.</w:t>
      </w:r>
    </w:p>
    <w:p w14:paraId="42A93916" w14:textId="77777777" w:rsidR="00F31D2D" w:rsidRPr="00801B67" w:rsidRDefault="000F2A2B" w:rsidP="00F31D2D">
      <w:pPr>
        <w:ind w:left="709"/>
        <w:rPr>
          <w:rFonts w:ascii="Times New Roman" w:hAnsi="Times New Roman" w:cs="Times New Roman"/>
          <w:b/>
          <w:sz w:val="28"/>
          <w:szCs w:val="28"/>
        </w:rPr>
      </w:pPr>
      <w:r w:rsidRPr="00801B67">
        <w:rPr>
          <w:rFonts w:ascii="Times New Roman" w:hAnsi="Times New Roman" w:cs="Times New Roman"/>
          <w:b/>
          <w:sz w:val="28"/>
          <w:szCs w:val="28"/>
        </w:rPr>
        <w:t>Choosing among major media types:</w:t>
      </w:r>
    </w:p>
    <w:p w14:paraId="70FFE5C5" w14:textId="77777777" w:rsidR="000F2A2B" w:rsidRPr="00F31D2D" w:rsidRDefault="000F2A2B" w:rsidP="00F31D2D">
      <w:pPr>
        <w:ind w:left="709"/>
        <w:rPr>
          <w:rFonts w:ascii="Times New Roman" w:hAnsi="Times New Roman" w:cs="Times New Roman"/>
          <w:b/>
          <w:sz w:val="28"/>
          <w:szCs w:val="28"/>
          <w:u w:val="single"/>
        </w:rPr>
      </w:pPr>
      <w:r w:rsidRPr="00F31D2D">
        <w:rPr>
          <w:rFonts w:ascii="Times New Roman" w:hAnsi="Times New Roman" w:cs="Times New Roman"/>
          <w:color w:val="333333"/>
          <w:sz w:val="27"/>
          <w:szCs w:val="27"/>
          <w:shd w:val="clear" w:color="auto" w:fill="FFFFFF"/>
        </w:rPr>
        <w:t xml:space="preserve">Have to consider several variables like: </w:t>
      </w:r>
    </w:p>
    <w:p w14:paraId="241E9C2C" w14:textId="77777777" w:rsidR="00F31D2D" w:rsidRPr="00801B67" w:rsidRDefault="000F2A2B" w:rsidP="00F31D2D">
      <w:pPr>
        <w:pStyle w:val="ListParagraph"/>
        <w:numPr>
          <w:ilvl w:val="0"/>
          <w:numId w:val="9"/>
        </w:numPr>
        <w:rPr>
          <w:rFonts w:ascii="Times New Roman" w:hAnsi="Times New Roman" w:cs="Times New Roman"/>
          <w:b/>
          <w:sz w:val="26"/>
          <w:szCs w:val="26"/>
        </w:rPr>
      </w:pPr>
      <w:r w:rsidRPr="00801B67">
        <w:rPr>
          <w:rFonts w:ascii="Times New Roman" w:hAnsi="Times New Roman" w:cs="Times New Roman"/>
          <w:b/>
          <w:sz w:val="26"/>
          <w:szCs w:val="26"/>
        </w:rPr>
        <w:t>Target-audience media habits</w:t>
      </w:r>
    </w:p>
    <w:p w14:paraId="455A0326" w14:textId="77777777" w:rsidR="00F31D2D" w:rsidRPr="00801B67" w:rsidRDefault="000F2A2B" w:rsidP="00F31D2D">
      <w:pPr>
        <w:pStyle w:val="ListParagraph"/>
        <w:numPr>
          <w:ilvl w:val="0"/>
          <w:numId w:val="9"/>
        </w:numPr>
        <w:rPr>
          <w:rFonts w:ascii="Times New Roman" w:hAnsi="Times New Roman" w:cs="Times New Roman"/>
          <w:b/>
          <w:sz w:val="26"/>
          <w:szCs w:val="26"/>
        </w:rPr>
      </w:pPr>
      <w:r w:rsidRPr="00801B67">
        <w:rPr>
          <w:rFonts w:ascii="Times New Roman" w:hAnsi="Times New Roman" w:cs="Times New Roman"/>
          <w:b/>
          <w:sz w:val="26"/>
          <w:szCs w:val="26"/>
        </w:rPr>
        <w:t>Product characteristics</w:t>
      </w:r>
    </w:p>
    <w:p w14:paraId="2937A75E" w14:textId="77777777" w:rsidR="00F31D2D" w:rsidRPr="00801B67" w:rsidRDefault="000F2A2B" w:rsidP="00F31D2D">
      <w:pPr>
        <w:pStyle w:val="ListParagraph"/>
        <w:numPr>
          <w:ilvl w:val="0"/>
          <w:numId w:val="9"/>
        </w:numPr>
        <w:rPr>
          <w:rFonts w:ascii="Times New Roman" w:hAnsi="Times New Roman" w:cs="Times New Roman"/>
          <w:b/>
          <w:sz w:val="26"/>
          <w:szCs w:val="26"/>
        </w:rPr>
      </w:pPr>
      <w:r w:rsidRPr="00801B67">
        <w:rPr>
          <w:rFonts w:ascii="Times New Roman" w:hAnsi="Times New Roman" w:cs="Times New Roman"/>
          <w:b/>
          <w:sz w:val="26"/>
          <w:szCs w:val="26"/>
        </w:rPr>
        <w:t>Message characteristics</w:t>
      </w:r>
    </w:p>
    <w:p w14:paraId="571C7D77" w14:textId="77777777" w:rsidR="000F2A2B" w:rsidRPr="00F31D2D" w:rsidRDefault="000F2A2B" w:rsidP="00F31D2D">
      <w:pPr>
        <w:pStyle w:val="ListParagraph"/>
        <w:numPr>
          <w:ilvl w:val="0"/>
          <w:numId w:val="9"/>
        </w:numPr>
        <w:jc w:val="both"/>
        <w:rPr>
          <w:rFonts w:ascii="Times New Roman" w:hAnsi="Times New Roman" w:cs="Times New Roman"/>
          <w:b/>
          <w:sz w:val="26"/>
          <w:szCs w:val="26"/>
          <w:u w:val="single"/>
        </w:rPr>
      </w:pPr>
      <w:r w:rsidRPr="00801B67">
        <w:rPr>
          <w:rFonts w:ascii="Times New Roman" w:hAnsi="Times New Roman" w:cs="Times New Roman"/>
          <w:b/>
          <w:sz w:val="28"/>
          <w:szCs w:val="28"/>
        </w:rPr>
        <w:t>Cost</w:t>
      </w:r>
      <w:proofErr w:type="gramStart"/>
      <w:r w:rsidR="00801B67">
        <w:rPr>
          <w:rFonts w:ascii="Times New Roman" w:hAnsi="Times New Roman" w:cs="Times New Roman"/>
          <w:color w:val="333333"/>
          <w:sz w:val="27"/>
          <w:szCs w:val="27"/>
          <w:shd w:val="clear" w:color="auto" w:fill="FFFFFF"/>
        </w:rPr>
        <w:t>-</w:t>
      </w:r>
      <w:r w:rsidRPr="00F31D2D">
        <w:rPr>
          <w:rFonts w:ascii="Times New Roman" w:hAnsi="Times New Roman" w:cs="Times New Roman"/>
          <w:color w:val="333333"/>
          <w:sz w:val="26"/>
          <w:szCs w:val="26"/>
          <w:shd w:val="clear" w:color="auto" w:fill="FFFFFF"/>
        </w:rPr>
        <w:t>(</w:t>
      </w:r>
      <w:proofErr w:type="gramEnd"/>
      <w:r w:rsidRPr="00F31D2D">
        <w:rPr>
          <w:rFonts w:ascii="Times New Roman" w:hAnsi="Times New Roman" w:cs="Times New Roman"/>
          <w:color w:val="333333"/>
          <w:sz w:val="26"/>
          <w:szCs w:val="26"/>
          <w:shd w:val="clear" w:color="auto" w:fill="FFFFFF"/>
        </w:rPr>
        <w:t xml:space="preserve">what counts is the cost-per-thousand exposures rather than the total cost). New media: Outdoor ad (excellent way to reach important local consumer segments), the store itself (displays &amp; price tags supplemented by </w:t>
      </w:r>
      <w:r w:rsidRPr="00F31D2D">
        <w:rPr>
          <w:rFonts w:ascii="Times New Roman" w:hAnsi="Times New Roman" w:cs="Times New Roman"/>
          <w:color w:val="333333"/>
          <w:sz w:val="26"/>
          <w:szCs w:val="26"/>
          <w:shd w:val="clear" w:color="auto" w:fill="FFFFFF"/>
        </w:rPr>
        <w:lastRenderedPageBreak/>
        <w:t xml:space="preserve">talking shelves), best-selling paperback books, movie </w:t>
      </w:r>
      <w:r w:rsidR="00F31D2D" w:rsidRPr="00F31D2D">
        <w:rPr>
          <w:rFonts w:ascii="Times New Roman" w:hAnsi="Times New Roman" w:cs="Times New Roman"/>
          <w:color w:val="333333"/>
          <w:sz w:val="26"/>
          <w:szCs w:val="26"/>
          <w:shd w:val="clear" w:color="auto" w:fill="FFFFFF"/>
        </w:rPr>
        <w:t>theatres</w:t>
      </w:r>
      <w:r w:rsidRPr="00F31D2D">
        <w:rPr>
          <w:rFonts w:ascii="Times New Roman" w:hAnsi="Times New Roman" w:cs="Times New Roman"/>
          <w:color w:val="333333"/>
          <w:sz w:val="26"/>
          <w:szCs w:val="26"/>
          <w:shd w:val="clear" w:color="auto" w:fill="FFFFFF"/>
        </w:rPr>
        <w:t>, movie videotapes, monthly bills, etc.</w:t>
      </w:r>
    </w:p>
    <w:p w14:paraId="7B062088" w14:textId="77777777" w:rsidR="00F31D2D" w:rsidRDefault="00F31D2D" w:rsidP="00F31D2D">
      <w:pPr>
        <w:rPr>
          <w:rFonts w:ascii="Times New Roman" w:hAnsi="Times New Roman" w:cs="Times New Roman"/>
          <w:b/>
          <w:sz w:val="28"/>
          <w:szCs w:val="28"/>
          <w:u w:val="single"/>
        </w:rPr>
      </w:pPr>
    </w:p>
    <w:p w14:paraId="351B0D99" w14:textId="77777777" w:rsidR="00F31D2D" w:rsidRDefault="000F2A2B" w:rsidP="00F31D2D">
      <w:pPr>
        <w:ind w:left="567"/>
        <w:rPr>
          <w:rFonts w:ascii="Times New Roman" w:hAnsi="Times New Roman" w:cs="Times New Roman"/>
          <w:b/>
          <w:sz w:val="28"/>
          <w:szCs w:val="28"/>
          <w:u w:val="single"/>
        </w:rPr>
      </w:pPr>
      <w:proofErr w:type="gramStart"/>
      <w:r w:rsidRPr="00F31D2D">
        <w:rPr>
          <w:rFonts w:ascii="Times New Roman" w:hAnsi="Times New Roman" w:cs="Times New Roman"/>
          <w:b/>
          <w:sz w:val="28"/>
          <w:szCs w:val="28"/>
          <w:u w:val="single"/>
        </w:rPr>
        <w:t xml:space="preserve">Allocating  </w:t>
      </w:r>
      <w:r w:rsidR="00F31D2D">
        <w:rPr>
          <w:rFonts w:ascii="Times New Roman" w:hAnsi="Times New Roman" w:cs="Times New Roman"/>
          <w:b/>
          <w:sz w:val="28"/>
          <w:szCs w:val="28"/>
          <w:u w:val="single"/>
        </w:rPr>
        <w:t>t</w:t>
      </w:r>
      <w:r w:rsidRPr="00F31D2D">
        <w:rPr>
          <w:rFonts w:ascii="Times New Roman" w:hAnsi="Times New Roman" w:cs="Times New Roman"/>
          <w:b/>
          <w:sz w:val="28"/>
          <w:szCs w:val="28"/>
          <w:u w:val="single"/>
        </w:rPr>
        <w:t>he</w:t>
      </w:r>
      <w:proofErr w:type="gramEnd"/>
      <w:r w:rsidRPr="00F31D2D">
        <w:rPr>
          <w:rFonts w:ascii="Times New Roman" w:hAnsi="Times New Roman" w:cs="Times New Roman"/>
          <w:b/>
          <w:sz w:val="28"/>
          <w:szCs w:val="28"/>
          <w:u w:val="single"/>
        </w:rPr>
        <w:t xml:space="preserve"> Budget</w:t>
      </w:r>
      <w:r w:rsidR="00F31D2D">
        <w:rPr>
          <w:rFonts w:ascii="Times New Roman" w:hAnsi="Times New Roman" w:cs="Times New Roman"/>
          <w:b/>
          <w:sz w:val="28"/>
          <w:szCs w:val="28"/>
          <w:u w:val="single"/>
        </w:rPr>
        <w:t xml:space="preserve">: </w:t>
      </w:r>
    </w:p>
    <w:p w14:paraId="69E57AB9" w14:textId="77777777" w:rsidR="000F2A2B" w:rsidRPr="00801B67" w:rsidRDefault="000F2A2B" w:rsidP="00F31D2D">
      <w:pPr>
        <w:ind w:left="567"/>
        <w:rPr>
          <w:rFonts w:ascii="Times New Roman" w:hAnsi="Times New Roman" w:cs="Times New Roman"/>
          <w:b/>
          <w:sz w:val="26"/>
          <w:szCs w:val="26"/>
        </w:rPr>
      </w:pPr>
      <w:r w:rsidRPr="00801B67">
        <w:rPr>
          <w:rFonts w:ascii="Times New Roman" w:hAnsi="Times New Roman" w:cs="Times New Roman"/>
          <w:b/>
          <w:sz w:val="26"/>
          <w:szCs w:val="26"/>
        </w:rPr>
        <w:t>Selecting specific vehicles</w:t>
      </w:r>
    </w:p>
    <w:p w14:paraId="23A20ABD" w14:textId="77777777" w:rsidR="00F31D2D" w:rsidRDefault="000F2A2B" w:rsidP="00F31D2D">
      <w:pPr>
        <w:ind w:left="567"/>
        <w:jc w:val="both"/>
        <w:rPr>
          <w:rFonts w:ascii="Times New Roman" w:hAnsi="Times New Roman" w:cs="Times New Roman"/>
          <w:sz w:val="26"/>
          <w:szCs w:val="26"/>
        </w:rPr>
      </w:pPr>
      <w:r w:rsidRPr="00F31D2D">
        <w:rPr>
          <w:rFonts w:ascii="Times New Roman" w:hAnsi="Times New Roman" w:cs="Times New Roman"/>
          <w:sz w:val="26"/>
          <w:szCs w:val="26"/>
        </w:rPr>
        <w:t>T</w:t>
      </w:r>
      <w:r w:rsidR="00173F32">
        <w:rPr>
          <w:rFonts w:ascii="Times New Roman" w:hAnsi="Times New Roman" w:cs="Times New Roman"/>
          <w:sz w:val="26"/>
          <w:szCs w:val="26"/>
        </w:rPr>
        <w:t>he media planner must search for</w:t>
      </w:r>
      <w:r w:rsidRPr="00F31D2D">
        <w:rPr>
          <w:rFonts w:ascii="Times New Roman" w:hAnsi="Times New Roman" w:cs="Times New Roman"/>
          <w:sz w:val="26"/>
          <w:szCs w:val="26"/>
        </w:rPr>
        <w:t xml:space="preserve"> the most cost -effective vehicles within each chosen media type.</w:t>
      </w:r>
    </w:p>
    <w:p w14:paraId="1A82ADFC" w14:textId="77777777" w:rsidR="000F2A2B" w:rsidRPr="00F31D2D" w:rsidRDefault="000F2A2B" w:rsidP="00F31D2D">
      <w:pPr>
        <w:ind w:left="567"/>
        <w:jc w:val="both"/>
        <w:rPr>
          <w:rFonts w:ascii="Times New Roman" w:hAnsi="Times New Roman" w:cs="Times New Roman"/>
          <w:sz w:val="26"/>
          <w:szCs w:val="26"/>
        </w:rPr>
      </w:pPr>
      <w:r w:rsidRPr="00F31D2D">
        <w:rPr>
          <w:rFonts w:ascii="Times New Roman" w:hAnsi="Times New Roman" w:cs="Times New Roman"/>
          <w:color w:val="333333"/>
          <w:sz w:val="26"/>
          <w:szCs w:val="26"/>
          <w:shd w:val="clear" w:color="auto" w:fill="FFFFFF"/>
        </w:rPr>
        <w:t>Media planners calculate the cost-per-thousand persons reached by a vehicle &amp; rank them. Also need to consider: audience quality, audience attention probability &amp; editorial quality.</w:t>
      </w:r>
    </w:p>
    <w:p w14:paraId="22594E4D" w14:textId="77777777" w:rsidR="00F31D2D" w:rsidRPr="00801B67" w:rsidRDefault="000F2A2B" w:rsidP="00F31D2D">
      <w:pPr>
        <w:pStyle w:val="ListParagraph"/>
        <w:numPr>
          <w:ilvl w:val="0"/>
          <w:numId w:val="10"/>
        </w:numPr>
        <w:rPr>
          <w:rFonts w:ascii="Times New Roman" w:hAnsi="Times New Roman" w:cs="Times New Roman"/>
          <w:b/>
          <w:sz w:val="26"/>
          <w:szCs w:val="26"/>
        </w:rPr>
      </w:pPr>
      <w:r w:rsidRPr="00801B67">
        <w:rPr>
          <w:rFonts w:ascii="Times New Roman" w:hAnsi="Times New Roman" w:cs="Times New Roman"/>
          <w:b/>
          <w:sz w:val="26"/>
          <w:szCs w:val="26"/>
        </w:rPr>
        <w:t>Audience size has several possible measures:</w:t>
      </w:r>
    </w:p>
    <w:p w14:paraId="571DAAD3" w14:textId="690B3FE5" w:rsidR="000F2A2B" w:rsidRPr="00F31D2D" w:rsidRDefault="000F2A2B" w:rsidP="00F31D2D">
      <w:pPr>
        <w:pStyle w:val="ListParagraph"/>
        <w:rPr>
          <w:rFonts w:ascii="Times New Roman" w:hAnsi="Times New Roman" w:cs="Times New Roman"/>
          <w:b/>
          <w:sz w:val="26"/>
          <w:szCs w:val="26"/>
          <w:u w:val="single"/>
        </w:rPr>
      </w:pPr>
      <w:r w:rsidRPr="00F31D2D">
        <w:rPr>
          <w:rFonts w:ascii="Times New Roman" w:hAnsi="Times New Roman" w:cs="Times New Roman"/>
          <w:sz w:val="26"/>
          <w:szCs w:val="26"/>
        </w:rPr>
        <w:t>Circulation,</w:t>
      </w:r>
      <w:r w:rsidR="00212E6B">
        <w:rPr>
          <w:rFonts w:ascii="Times New Roman" w:hAnsi="Times New Roman" w:cs="Times New Roman"/>
          <w:sz w:val="26"/>
          <w:szCs w:val="26"/>
        </w:rPr>
        <w:t xml:space="preserve"> </w:t>
      </w:r>
      <w:r w:rsidRPr="00F31D2D">
        <w:rPr>
          <w:rFonts w:ascii="Times New Roman" w:hAnsi="Times New Roman" w:cs="Times New Roman"/>
          <w:sz w:val="26"/>
          <w:szCs w:val="26"/>
        </w:rPr>
        <w:t>Audience,</w:t>
      </w:r>
      <w:r w:rsidR="00212E6B">
        <w:rPr>
          <w:rFonts w:ascii="Times New Roman" w:hAnsi="Times New Roman" w:cs="Times New Roman"/>
          <w:sz w:val="26"/>
          <w:szCs w:val="26"/>
        </w:rPr>
        <w:t xml:space="preserve"> </w:t>
      </w:r>
      <w:r w:rsidRPr="00F31D2D">
        <w:rPr>
          <w:rFonts w:ascii="Times New Roman" w:hAnsi="Times New Roman" w:cs="Times New Roman"/>
          <w:sz w:val="26"/>
          <w:szCs w:val="26"/>
        </w:rPr>
        <w:t>Effective audience,</w:t>
      </w:r>
      <w:r w:rsidR="00212E6B">
        <w:rPr>
          <w:rFonts w:ascii="Times New Roman" w:hAnsi="Times New Roman" w:cs="Times New Roman"/>
          <w:sz w:val="26"/>
          <w:szCs w:val="26"/>
        </w:rPr>
        <w:t xml:space="preserve"> </w:t>
      </w:r>
      <w:r w:rsidRPr="00F31D2D">
        <w:rPr>
          <w:rFonts w:ascii="Times New Roman" w:hAnsi="Times New Roman" w:cs="Times New Roman"/>
          <w:sz w:val="26"/>
          <w:szCs w:val="26"/>
        </w:rPr>
        <w:t>Effective ad-exposed audience</w:t>
      </w:r>
    </w:p>
    <w:p w14:paraId="282F4C1A" w14:textId="77777777" w:rsidR="000F2A2B" w:rsidRPr="006747D8" w:rsidRDefault="000F2A2B" w:rsidP="000F2A2B">
      <w:pPr>
        <w:pStyle w:val="ListParagraph"/>
        <w:ind w:left="2160"/>
        <w:rPr>
          <w:rFonts w:ascii="Times New Roman" w:hAnsi="Times New Roman" w:cs="Times New Roman"/>
          <w:b/>
          <w:sz w:val="28"/>
          <w:szCs w:val="28"/>
          <w:u w:val="single"/>
        </w:rPr>
      </w:pPr>
    </w:p>
    <w:p w14:paraId="3987470E" w14:textId="77777777" w:rsidR="000F2A2B" w:rsidRPr="00801B67" w:rsidRDefault="000F2A2B" w:rsidP="00F31D2D">
      <w:pPr>
        <w:pStyle w:val="ListParagraph"/>
        <w:numPr>
          <w:ilvl w:val="0"/>
          <w:numId w:val="10"/>
        </w:numPr>
        <w:rPr>
          <w:rFonts w:ascii="Times New Roman" w:hAnsi="Times New Roman" w:cs="Times New Roman"/>
          <w:b/>
          <w:sz w:val="26"/>
          <w:szCs w:val="26"/>
        </w:rPr>
      </w:pPr>
      <w:r w:rsidRPr="00801B67">
        <w:rPr>
          <w:rFonts w:ascii="Times New Roman" w:hAnsi="Times New Roman" w:cs="Times New Roman"/>
          <w:b/>
          <w:sz w:val="26"/>
          <w:szCs w:val="26"/>
        </w:rPr>
        <w:t>Deciding on media timing</w:t>
      </w:r>
    </w:p>
    <w:p w14:paraId="15BDB41D" w14:textId="77777777" w:rsidR="00F31D2D" w:rsidRDefault="000F2A2B" w:rsidP="00F31D2D">
      <w:pPr>
        <w:ind w:left="709"/>
        <w:jc w:val="both"/>
        <w:rPr>
          <w:rFonts w:ascii="Times New Roman" w:hAnsi="Times New Roman" w:cs="Times New Roman"/>
          <w:b/>
          <w:sz w:val="26"/>
          <w:szCs w:val="26"/>
          <w:u w:val="single"/>
        </w:rPr>
      </w:pPr>
      <w:r w:rsidRPr="00F31D2D">
        <w:rPr>
          <w:rFonts w:ascii="Times New Roman" w:hAnsi="Times New Roman" w:cs="Times New Roman"/>
          <w:color w:val="333333"/>
          <w:sz w:val="26"/>
          <w:szCs w:val="26"/>
          <w:shd w:val="clear" w:color="auto" w:fill="FFFFFF"/>
        </w:rPr>
        <w:t xml:space="preserve">In deciding which types of media to use, the advertiser faces both macro-scheduling problem </w:t>
      </w:r>
      <w:proofErr w:type="gramStart"/>
      <w:r w:rsidRPr="00F31D2D">
        <w:rPr>
          <w:rFonts w:ascii="Times New Roman" w:hAnsi="Times New Roman" w:cs="Times New Roman"/>
          <w:color w:val="333333"/>
          <w:sz w:val="26"/>
          <w:szCs w:val="26"/>
          <w:shd w:val="clear" w:color="auto" w:fill="FFFFFF"/>
        </w:rPr>
        <w:t>( involves</w:t>
      </w:r>
      <w:proofErr w:type="gramEnd"/>
      <w:r w:rsidRPr="00F31D2D">
        <w:rPr>
          <w:rFonts w:ascii="Times New Roman" w:hAnsi="Times New Roman" w:cs="Times New Roman"/>
          <w:color w:val="333333"/>
          <w:sz w:val="26"/>
          <w:szCs w:val="26"/>
          <w:shd w:val="clear" w:color="auto" w:fill="FFFFFF"/>
        </w:rPr>
        <w:t xml:space="preserve"> scheduling the advertising in relation to seasons &amp; the business-cycle) &amp; micro-scheduling problem (calls for allocating advertising expenditures within a short period to obtain the maximum impact). Timing pattern should consider 3 factors: buyer turnover, purchase frequency &amp; forgetting rate; the higher this rate, the more continuous the advertising should be.</w:t>
      </w:r>
    </w:p>
    <w:p w14:paraId="29B36FB6" w14:textId="77777777" w:rsidR="0056586D" w:rsidRPr="00801B67" w:rsidRDefault="000F2A2B" w:rsidP="0056586D">
      <w:pPr>
        <w:pStyle w:val="ListParagraph"/>
        <w:numPr>
          <w:ilvl w:val="0"/>
          <w:numId w:val="10"/>
        </w:numPr>
        <w:jc w:val="both"/>
        <w:rPr>
          <w:rFonts w:ascii="Times New Roman" w:hAnsi="Times New Roman" w:cs="Times New Roman"/>
          <w:b/>
          <w:sz w:val="26"/>
          <w:szCs w:val="26"/>
        </w:rPr>
      </w:pPr>
      <w:r w:rsidRPr="00801B67">
        <w:rPr>
          <w:rFonts w:ascii="Times New Roman" w:hAnsi="Times New Roman" w:cs="Times New Roman"/>
          <w:b/>
          <w:sz w:val="26"/>
          <w:szCs w:val="26"/>
        </w:rPr>
        <w:t>Deciding on geographical allocation</w:t>
      </w:r>
    </w:p>
    <w:p w14:paraId="63D17547" w14:textId="77777777" w:rsidR="000F2A2B" w:rsidRPr="0056586D" w:rsidRDefault="000F2A2B" w:rsidP="0056586D">
      <w:pPr>
        <w:pStyle w:val="ListParagraph"/>
        <w:jc w:val="both"/>
        <w:rPr>
          <w:rFonts w:ascii="Times New Roman" w:hAnsi="Times New Roman" w:cs="Times New Roman"/>
          <w:b/>
          <w:sz w:val="26"/>
          <w:szCs w:val="26"/>
          <w:u w:val="single"/>
        </w:rPr>
      </w:pPr>
      <w:r w:rsidRPr="0056586D">
        <w:rPr>
          <w:rFonts w:ascii="Times New Roman" w:hAnsi="Times New Roman" w:cs="Times New Roman"/>
          <w:sz w:val="26"/>
          <w:szCs w:val="26"/>
        </w:rPr>
        <w:t>A company has</w:t>
      </w:r>
      <w:r w:rsidR="00C15915">
        <w:rPr>
          <w:rFonts w:ascii="Times New Roman" w:hAnsi="Times New Roman" w:cs="Times New Roman"/>
          <w:sz w:val="26"/>
          <w:szCs w:val="26"/>
        </w:rPr>
        <w:t xml:space="preserve"> </w:t>
      </w:r>
      <w:r w:rsidRPr="0056586D">
        <w:rPr>
          <w:rFonts w:ascii="Times New Roman" w:hAnsi="Times New Roman" w:cs="Times New Roman"/>
          <w:sz w:val="26"/>
          <w:szCs w:val="26"/>
        </w:rPr>
        <w:t>to decide how to allocate its advertising budget over space as well as over time.</w:t>
      </w:r>
    </w:p>
    <w:p w14:paraId="758D0EAA" w14:textId="77777777" w:rsidR="0056586D" w:rsidRPr="0056586D" w:rsidRDefault="0056586D" w:rsidP="0056586D">
      <w:pPr>
        <w:pStyle w:val="ListParagraph"/>
        <w:jc w:val="both"/>
        <w:rPr>
          <w:rFonts w:ascii="Times New Roman" w:hAnsi="Times New Roman" w:cs="Times New Roman"/>
          <w:b/>
          <w:sz w:val="26"/>
          <w:szCs w:val="26"/>
          <w:u w:val="single"/>
        </w:rPr>
      </w:pPr>
    </w:p>
    <w:p w14:paraId="3F7882D9" w14:textId="77777777" w:rsidR="000F2A2B" w:rsidRPr="0056586D" w:rsidRDefault="000F2A2B" w:rsidP="0056586D">
      <w:pPr>
        <w:pStyle w:val="ListParagraph"/>
        <w:numPr>
          <w:ilvl w:val="0"/>
          <w:numId w:val="1"/>
        </w:numPr>
        <w:rPr>
          <w:rFonts w:ascii="Times New Roman" w:hAnsi="Times New Roman" w:cs="Times New Roman"/>
          <w:b/>
          <w:sz w:val="28"/>
          <w:szCs w:val="28"/>
          <w:u w:val="single"/>
        </w:rPr>
      </w:pPr>
      <w:proofErr w:type="gramStart"/>
      <w:r w:rsidRPr="0056586D">
        <w:rPr>
          <w:rFonts w:ascii="Times New Roman" w:hAnsi="Times New Roman" w:cs="Times New Roman"/>
          <w:b/>
          <w:sz w:val="28"/>
          <w:szCs w:val="28"/>
          <w:u w:val="single"/>
        </w:rPr>
        <w:t>Evaluating  advertisement</w:t>
      </w:r>
      <w:proofErr w:type="gramEnd"/>
      <w:r w:rsidRPr="0056586D">
        <w:rPr>
          <w:rFonts w:ascii="Times New Roman" w:hAnsi="Times New Roman" w:cs="Times New Roman"/>
          <w:b/>
          <w:sz w:val="28"/>
          <w:szCs w:val="28"/>
          <w:u w:val="single"/>
        </w:rPr>
        <w:t xml:space="preserve"> effectiveness.</w:t>
      </w:r>
    </w:p>
    <w:p w14:paraId="0D4098AD" w14:textId="4895E4C7" w:rsidR="000F2A2B" w:rsidRPr="0056586D" w:rsidRDefault="000F2A2B" w:rsidP="0056586D">
      <w:pPr>
        <w:ind w:left="709"/>
        <w:jc w:val="both"/>
        <w:rPr>
          <w:rFonts w:ascii="Times New Roman" w:hAnsi="Times New Roman" w:cs="Times New Roman"/>
          <w:color w:val="333333"/>
          <w:sz w:val="26"/>
          <w:szCs w:val="26"/>
          <w:shd w:val="clear" w:color="auto" w:fill="FFFFFF"/>
        </w:rPr>
      </w:pPr>
      <w:r w:rsidRPr="0056586D">
        <w:rPr>
          <w:rFonts w:ascii="Times New Roman" w:hAnsi="Times New Roman" w:cs="Times New Roman"/>
          <w:color w:val="333333"/>
          <w:sz w:val="26"/>
          <w:szCs w:val="26"/>
          <w:shd w:val="clear" w:color="auto" w:fill="FFFFFF"/>
        </w:rPr>
        <w:t>Most of the money is spent by agencies on pre-testing ads, &amp; much less on post-evaluating their effects. Better to first limit the campaign to one or a few cities, instead of nationally, to test the ad.</w:t>
      </w:r>
      <w:r w:rsidR="00212E6B">
        <w:rPr>
          <w:rFonts w:ascii="Times New Roman" w:hAnsi="Times New Roman" w:cs="Times New Roman"/>
          <w:color w:val="333333"/>
          <w:sz w:val="26"/>
          <w:szCs w:val="26"/>
          <w:shd w:val="clear" w:color="auto" w:fill="FFFFFF"/>
        </w:rPr>
        <w:t xml:space="preserve"> </w:t>
      </w:r>
      <w:proofErr w:type="gramStart"/>
      <w:r w:rsidRPr="0056586D">
        <w:rPr>
          <w:rFonts w:ascii="Times New Roman" w:hAnsi="Times New Roman" w:cs="Times New Roman"/>
          <w:color w:val="333333"/>
          <w:sz w:val="26"/>
          <w:szCs w:val="26"/>
          <w:shd w:val="clear" w:color="auto" w:fill="FFFFFF"/>
        </w:rPr>
        <w:t>In</w:t>
      </w:r>
      <w:proofErr w:type="gramEnd"/>
      <w:r w:rsidRPr="0056586D">
        <w:rPr>
          <w:rFonts w:ascii="Times New Roman" w:hAnsi="Times New Roman" w:cs="Times New Roman"/>
          <w:color w:val="333333"/>
          <w:sz w:val="26"/>
          <w:szCs w:val="26"/>
          <w:shd w:val="clear" w:color="auto" w:fill="FFFFFF"/>
        </w:rPr>
        <w:t xml:space="preserve"> order to get the maximum yield,</w:t>
      </w:r>
      <w:r w:rsidR="00212E6B">
        <w:rPr>
          <w:rFonts w:ascii="Times New Roman" w:hAnsi="Times New Roman" w:cs="Times New Roman"/>
          <w:color w:val="333333"/>
          <w:sz w:val="26"/>
          <w:szCs w:val="26"/>
          <w:shd w:val="clear" w:color="auto" w:fill="FFFFFF"/>
        </w:rPr>
        <w:t xml:space="preserve"> </w:t>
      </w:r>
      <w:r w:rsidRPr="0056586D">
        <w:rPr>
          <w:rFonts w:ascii="Times New Roman" w:hAnsi="Times New Roman" w:cs="Times New Roman"/>
          <w:color w:val="333333"/>
          <w:sz w:val="26"/>
          <w:szCs w:val="26"/>
          <w:shd w:val="clear" w:color="auto" w:fill="FFFFFF"/>
        </w:rPr>
        <w:t>campaign effectiveness should be tested on the following parameters:</w:t>
      </w:r>
    </w:p>
    <w:p w14:paraId="022DD029" w14:textId="77777777" w:rsidR="000F2A2B" w:rsidRPr="0056586D" w:rsidRDefault="000F2A2B" w:rsidP="000F2A2B">
      <w:pPr>
        <w:pStyle w:val="ListParagraph"/>
        <w:ind w:left="2160"/>
        <w:jc w:val="both"/>
        <w:rPr>
          <w:rFonts w:ascii="Times New Roman" w:hAnsi="Times New Roman" w:cs="Times New Roman"/>
          <w:color w:val="333333"/>
          <w:sz w:val="26"/>
          <w:szCs w:val="26"/>
          <w:shd w:val="clear" w:color="auto" w:fill="FFFFFF"/>
        </w:rPr>
      </w:pPr>
      <w:r w:rsidRPr="0056586D">
        <w:rPr>
          <w:rFonts w:ascii="Times New Roman" w:hAnsi="Times New Roman" w:cs="Times New Roman"/>
          <w:color w:val="333333"/>
          <w:sz w:val="26"/>
          <w:szCs w:val="26"/>
          <w:shd w:val="clear" w:color="auto" w:fill="FFFFFF"/>
        </w:rPr>
        <w:t>Brand Awareness</w:t>
      </w:r>
    </w:p>
    <w:p w14:paraId="329767EC" w14:textId="77777777" w:rsidR="000F2A2B" w:rsidRPr="0056586D" w:rsidRDefault="000F2A2B" w:rsidP="000F2A2B">
      <w:pPr>
        <w:pStyle w:val="ListParagraph"/>
        <w:ind w:left="2160"/>
        <w:jc w:val="both"/>
        <w:rPr>
          <w:rFonts w:ascii="Times New Roman" w:hAnsi="Times New Roman" w:cs="Times New Roman"/>
          <w:color w:val="333333"/>
          <w:sz w:val="26"/>
          <w:szCs w:val="26"/>
          <w:shd w:val="clear" w:color="auto" w:fill="FFFFFF"/>
        </w:rPr>
      </w:pPr>
      <w:r w:rsidRPr="0056586D">
        <w:rPr>
          <w:rFonts w:ascii="Times New Roman" w:hAnsi="Times New Roman" w:cs="Times New Roman"/>
          <w:color w:val="333333"/>
          <w:sz w:val="26"/>
          <w:szCs w:val="26"/>
          <w:shd w:val="clear" w:color="auto" w:fill="FFFFFF"/>
        </w:rPr>
        <w:t>Knowledge about the brand</w:t>
      </w:r>
    </w:p>
    <w:p w14:paraId="757A96F5" w14:textId="77777777" w:rsidR="000F2A2B" w:rsidRPr="0056586D" w:rsidRDefault="000F2A2B" w:rsidP="000F2A2B">
      <w:pPr>
        <w:pStyle w:val="ListParagraph"/>
        <w:ind w:left="2160"/>
        <w:jc w:val="both"/>
        <w:rPr>
          <w:rFonts w:ascii="Times New Roman" w:hAnsi="Times New Roman" w:cs="Times New Roman"/>
          <w:color w:val="333333"/>
          <w:sz w:val="26"/>
          <w:szCs w:val="26"/>
          <w:shd w:val="clear" w:color="auto" w:fill="FFFFFF"/>
        </w:rPr>
      </w:pPr>
      <w:r w:rsidRPr="0056586D">
        <w:rPr>
          <w:rFonts w:ascii="Times New Roman" w:hAnsi="Times New Roman" w:cs="Times New Roman"/>
          <w:color w:val="333333"/>
          <w:sz w:val="26"/>
          <w:szCs w:val="26"/>
          <w:shd w:val="clear" w:color="auto" w:fill="FFFFFF"/>
        </w:rPr>
        <w:t>Preference for the brand</w:t>
      </w:r>
    </w:p>
    <w:p w14:paraId="7AFE3E1F" w14:textId="77777777" w:rsidR="000F2A2B" w:rsidRPr="0056586D" w:rsidRDefault="000F2A2B" w:rsidP="000F2A2B">
      <w:pPr>
        <w:pStyle w:val="ListParagraph"/>
        <w:ind w:left="2160"/>
        <w:jc w:val="both"/>
        <w:rPr>
          <w:rFonts w:ascii="Times New Roman" w:hAnsi="Times New Roman" w:cs="Times New Roman"/>
          <w:color w:val="333333"/>
          <w:sz w:val="26"/>
          <w:szCs w:val="26"/>
          <w:shd w:val="clear" w:color="auto" w:fill="FFFFFF"/>
        </w:rPr>
      </w:pPr>
      <w:r w:rsidRPr="0056586D">
        <w:rPr>
          <w:rFonts w:ascii="Times New Roman" w:hAnsi="Times New Roman" w:cs="Times New Roman"/>
          <w:color w:val="333333"/>
          <w:sz w:val="26"/>
          <w:szCs w:val="26"/>
          <w:shd w:val="clear" w:color="auto" w:fill="FFFFFF"/>
        </w:rPr>
        <w:t>Sales effect</w:t>
      </w:r>
    </w:p>
    <w:p w14:paraId="06A214B1" w14:textId="77777777" w:rsidR="000F2A2B" w:rsidRPr="006747D8" w:rsidRDefault="000F2A2B" w:rsidP="000F2A2B">
      <w:pPr>
        <w:pStyle w:val="ListParagraph"/>
        <w:ind w:left="0"/>
        <w:rPr>
          <w:rFonts w:ascii="Times New Roman" w:hAnsi="Times New Roman" w:cs="Times New Roman"/>
          <w:color w:val="333333"/>
          <w:sz w:val="27"/>
          <w:szCs w:val="27"/>
          <w:shd w:val="clear" w:color="auto" w:fill="FFFFFF"/>
        </w:rPr>
      </w:pPr>
    </w:p>
    <w:p w14:paraId="13006D4C" w14:textId="77777777" w:rsidR="0056586D" w:rsidRPr="0056586D" w:rsidRDefault="000F2A2B" w:rsidP="0056586D">
      <w:pPr>
        <w:pStyle w:val="ListParagraph"/>
        <w:numPr>
          <w:ilvl w:val="0"/>
          <w:numId w:val="10"/>
        </w:numPr>
        <w:jc w:val="both"/>
        <w:rPr>
          <w:rFonts w:ascii="Times New Roman" w:hAnsi="Times New Roman" w:cs="Times New Roman"/>
          <w:b/>
          <w:sz w:val="26"/>
          <w:szCs w:val="26"/>
          <w:u w:val="single"/>
        </w:rPr>
      </w:pPr>
      <w:r w:rsidRPr="0056586D">
        <w:rPr>
          <w:rStyle w:val="Strong"/>
          <w:rFonts w:ascii="Times New Roman" w:hAnsi="Times New Roman" w:cs="Times New Roman"/>
          <w:color w:val="333333"/>
          <w:sz w:val="26"/>
          <w:szCs w:val="26"/>
          <w:shd w:val="clear" w:color="auto" w:fill="FFFFFF"/>
        </w:rPr>
        <w:t>Communication-effect research</w:t>
      </w:r>
      <w:r w:rsidRPr="0056586D">
        <w:rPr>
          <w:rFonts w:ascii="Times New Roman" w:hAnsi="Times New Roman" w:cs="Times New Roman"/>
          <w:color w:val="333333"/>
          <w:sz w:val="26"/>
          <w:szCs w:val="26"/>
          <w:shd w:val="clear" w:color="auto" w:fill="FFFFFF"/>
        </w:rPr>
        <w:t>: Seeks to determine whether an ad is communicating effectively, also called copy testing. Pre-testing ad methods: direct rating (asks consumers to rate alternative ads), portfolio tests (ask consumers to view or listen to portfolio advertisements, taking as much time as they need) &amp; laboratory tests (use equipment to measure consumers’ physiological reactions). Post-testing ads: To what extent did the ad increase brand awareness, brand comprehension, stated brand preference, &amp; so on.</w:t>
      </w:r>
    </w:p>
    <w:p w14:paraId="126DA96B" w14:textId="77777777" w:rsidR="0056586D" w:rsidRPr="0056586D" w:rsidRDefault="0056586D" w:rsidP="0056586D">
      <w:pPr>
        <w:pStyle w:val="ListParagraph"/>
        <w:jc w:val="both"/>
        <w:rPr>
          <w:rFonts w:ascii="Times New Roman" w:hAnsi="Times New Roman" w:cs="Times New Roman"/>
          <w:b/>
          <w:sz w:val="28"/>
          <w:szCs w:val="28"/>
          <w:u w:val="single"/>
        </w:rPr>
      </w:pPr>
    </w:p>
    <w:p w14:paraId="1409392D" w14:textId="77777777" w:rsidR="000F2A2B" w:rsidRPr="0056586D" w:rsidRDefault="000F2A2B" w:rsidP="0056586D">
      <w:pPr>
        <w:pStyle w:val="ListParagraph"/>
        <w:numPr>
          <w:ilvl w:val="0"/>
          <w:numId w:val="10"/>
        </w:numPr>
        <w:jc w:val="both"/>
        <w:rPr>
          <w:rFonts w:ascii="Times New Roman" w:hAnsi="Times New Roman" w:cs="Times New Roman"/>
          <w:b/>
          <w:sz w:val="26"/>
          <w:szCs w:val="26"/>
          <w:u w:val="single"/>
        </w:rPr>
      </w:pPr>
      <w:r w:rsidRPr="0056586D">
        <w:rPr>
          <w:rStyle w:val="Strong"/>
          <w:rFonts w:ascii="Times New Roman" w:hAnsi="Times New Roman" w:cs="Times New Roman"/>
          <w:color w:val="333333"/>
          <w:sz w:val="26"/>
          <w:szCs w:val="26"/>
          <w:shd w:val="clear" w:color="auto" w:fill="FFFFFF"/>
        </w:rPr>
        <w:t>Sales-effect research</w:t>
      </w:r>
      <w:r w:rsidRPr="0056586D">
        <w:rPr>
          <w:rFonts w:ascii="Times New Roman" w:hAnsi="Times New Roman" w:cs="Times New Roman"/>
          <w:color w:val="333333"/>
          <w:sz w:val="26"/>
          <w:szCs w:val="26"/>
          <w:shd w:val="clear" w:color="auto" w:fill="FFFFFF"/>
        </w:rPr>
        <w:t>:</w:t>
      </w:r>
    </w:p>
    <w:p w14:paraId="40E33BE1" w14:textId="77777777" w:rsidR="000F2A2B" w:rsidRPr="0056586D" w:rsidRDefault="000F2A2B" w:rsidP="000F2A2B">
      <w:pPr>
        <w:pStyle w:val="ListParagraph"/>
        <w:jc w:val="both"/>
        <w:rPr>
          <w:rFonts w:ascii="Times New Roman" w:hAnsi="Times New Roman" w:cs="Times New Roman"/>
          <w:b/>
          <w:sz w:val="26"/>
          <w:szCs w:val="26"/>
          <w:u w:val="single"/>
        </w:rPr>
      </w:pPr>
      <w:r w:rsidRPr="0056586D">
        <w:rPr>
          <w:rFonts w:ascii="Times New Roman" w:hAnsi="Times New Roman" w:cs="Times New Roman"/>
          <w:color w:val="333333"/>
          <w:sz w:val="26"/>
          <w:szCs w:val="26"/>
          <w:shd w:val="clear" w:color="auto" w:fill="FFFFFF"/>
        </w:rPr>
        <w:t xml:space="preserve">Harder to measure than communication effect. A way to measure it: share of market / share of voice; one is OK, less than one means they are overspending, more than one </w:t>
      </w:r>
      <w:r w:rsidR="0052590F" w:rsidRPr="0056586D">
        <w:rPr>
          <w:rFonts w:ascii="Times New Roman" w:hAnsi="Times New Roman" w:cs="Times New Roman"/>
          <w:color w:val="333333"/>
          <w:sz w:val="26"/>
          <w:szCs w:val="26"/>
          <w:shd w:val="clear" w:color="auto" w:fill="FFFFFF"/>
        </w:rPr>
        <w:t>man’s</w:t>
      </w:r>
      <w:r w:rsidRPr="0056586D">
        <w:rPr>
          <w:rFonts w:ascii="Times New Roman" w:hAnsi="Times New Roman" w:cs="Times New Roman"/>
          <w:color w:val="333333"/>
          <w:sz w:val="26"/>
          <w:szCs w:val="26"/>
          <w:shd w:val="clear" w:color="auto" w:fill="FFFFFF"/>
        </w:rPr>
        <w:t xml:space="preserve"> money is spent super efficiently &amp; should probably increase its expenditures. Researchers try to measure the sales impact through analyzing either historical (correlating past sales to past advertising expenditures using advanced statistical techniques) or experimental data (company spends more in some territories &amp; less in others). </w:t>
      </w:r>
    </w:p>
    <w:p w14:paraId="687CF9FB" w14:textId="77777777" w:rsidR="000F2A2B" w:rsidRPr="006747D8" w:rsidRDefault="000F2A2B" w:rsidP="000F2A2B">
      <w:pPr>
        <w:pStyle w:val="ListParagraph"/>
        <w:jc w:val="both"/>
        <w:rPr>
          <w:rFonts w:ascii="Times New Roman" w:hAnsi="Times New Roman" w:cs="Times New Roman"/>
          <w:b/>
          <w:sz w:val="28"/>
          <w:szCs w:val="28"/>
          <w:u w:val="single"/>
        </w:rPr>
      </w:pPr>
    </w:p>
    <w:p w14:paraId="1D8F0AD2" w14:textId="77777777" w:rsidR="000F2A2B" w:rsidRDefault="00FA65E8" w:rsidP="000F2A2B">
      <w:pPr>
        <w:jc w:val="both"/>
        <w:rPr>
          <w:rFonts w:ascii="Times New Roman" w:hAnsi="Times New Roman" w:cs="Times New Roman"/>
          <w:b/>
          <w:sz w:val="24"/>
          <w:szCs w:val="24"/>
        </w:rPr>
      </w:pPr>
      <w:r w:rsidRPr="00FA65E8">
        <w:rPr>
          <w:rFonts w:ascii="Times New Roman" w:hAnsi="Times New Roman" w:cs="Times New Roman"/>
          <w:b/>
          <w:sz w:val="24"/>
          <w:szCs w:val="24"/>
        </w:rPr>
        <w:t xml:space="preserve">Reference- </w:t>
      </w:r>
    </w:p>
    <w:p w14:paraId="139EDEB4" w14:textId="77777777" w:rsidR="00FA65E8" w:rsidRPr="00465F8F" w:rsidRDefault="00FA65E8" w:rsidP="00FA65E8">
      <w:pPr>
        <w:pStyle w:val="ListParagraph"/>
        <w:numPr>
          <w:ilvl w:val="0"/>
          <w:numId w:val="11"/>
        </w:numPr>
        <w:jc w:val="both"/>
        <w:rPr>
          <w:rFonts w:ascii="Times New Roman" w:hAnsi="Times New Roman" w:cs="Times New Roman"/>
          <w:b/>
          <w:sz w:val="24"/>
          <w:szCs w:val="24"/>
        </w:rPr>
      </w:pPr>
      <w:r w:rsidRPr="00465F8F">
        <w:rPr>
          <w:rFonts w:ascii="Times New Roman" w:hAnsi="Times New Roman" w:cs="Times New Roman"/>
          <w:bCs/>
          <w:sz w:val="24"/>
          <w:szCs w:val="24"/>
        </w:rPr>
        <w:t xml:space="preserve">Gaurav </w:t>
      </w:r>
      <w:proofErr w:type="spellStart"/>
      <w:r w:rsidRPr="00465F8F">
        <w:rPr>
          <w:rFonts w:ascii="Times New Roman" w:hAnsi="Times New Roman" w:cs="Times New Roman"/>
          <w:bCs/>
          <w:sz w:val="24"/>
          <w:szCs w:val="24"/>
        </w:rPr>
        <w:t>Akrani</w:t>
      </w:r>
      <w:proofErr w:type="spellEnd"/>
      <w:r w:rsidRPr="00465F8F">
        <w:rPr>
          <w:rFonts w:ascii="Times New Roman" w:hAnsi="Times New Roman" w:cs="Times New Roman"/>
          <w:bCs/>
          <w:sz w:val="24"/>
          <w:szCs w:val="24"/>
        </w:rPr>
        <w:t xml:space="preserve">- </w:t>
      </w:r>
      <w:r w:rsidRPr="00465F8F">
        <w:rPr>
          <w:rFonts w:ascii="Times New Roman" w:hAnsi="Times New Roman" w:cs="Times New Roman"/>
          <w:b/>
          <w:sz w:val="24"/>
          <w:szCs w:val="24"/>
        </w:rPr>
        <w:t>“Purpose, Features, Advantages, Role and 5M’s of advertising</w:t>
      </w:r>
      <w:r w:rsidR="00465F8F" w:rsidRPr="00465F8F">
        <w:rPr>
          <w:rFonts w:ascii="Times New Roman" w:hAnsi="Times New Roman" w:cs="Times New Roman"/>
          <w:b/>
          <w:sz w:val="24"/>
          <w:szCs w:val="24"/>
        </w:rPr>
        <w:t>”(2010)</w:t>
      </w:r>
    </w:p>
    <w:p w14:paraId="50D24CA6" w14:textId="77777777" w:rsidR="00465F8F" w:rsidRDefault="00465F8F" w:rsidP="00FA65E8">
      <w:pPr>
        <w:pStyle w:val="ListParagraph"/>
        <w:numPr>
          <w:ilvl w:val="0"/>
          <w:numId w:val="11"/>
        </w:numPr>
        <w:jc w:val="both"/>
        <w:rPr>
          <w:rFonts w:ascii="Times New Roman" w:hAnsi="Times New Roman" w:cs="Times New Roman"/>
          <w:b/>
          <w:sz w:val="24"/>
          <w:szCs w:val="24"/>
        </w:rPr>
      </w:pPr>
      <w:r w:rsidRPr="00465F8F">
        <w:rPr>
          <w:rFonts w:ascii="Times New Roman" w:hAnsi="Times New Roman" w:cs="Times New Roman"/>
          <w:bCs/>
          <w:sz w:val="24"/>
          <w:szCs w:val="24"/>
        </w:rPr>
        <w:t>Philip Kotler</w:t>
      </w:r>
      <w:r>
        <w:rPr>
          <w:rFonts w:ascii="Times New Roman" w:hAnsi="Times New Roman" w:cs="Times New Roman"/>
          <w:b/>
          <w:sz w:val="24"/>
          <w:szCs w:val="24"/>
        </w:rPr>
        <w:t>-“ Marketing Management”(2003</w:t>
      </w:r>
      <w:r w:rsidR="00A7325F">
        <w:rPr>
          <w:rFonts w:ascii="Times New Roman" w:hAnsi="Times New Roman" w:cs="Times New Roman"/>
          <w:b/>
          <w:sz w:val="24"/>
          <w:szCs w:val="24"/>
        </w:rPr>
        <w:t>, eleventh edition</w:t>
      </w:r>
      <w:r>
        <w:rPr>
          <w:rFonts w:ascii="Times New Roman" w:hAnsi="Times New Roman" w:cs="Times New Roman"/>
          <w:b/>
          <w:sz w:val="24"/>
          <w:szCs w:val="24"/>
        </w:rPr>
        <w:t>)</w:t>
      </w:r>
    </w:p>
    <w:p w14:paraId="2ED34B0E" w14:textId="77777777" w:rsidR="00A7325F" w:rsidRDefault="00A7325F" w:rsidP="00FA65E8">
      <w:pPr>
        <w:pStyle w:val="ListParagraph"/>
        <w:numPr>
          <w:ilvl w:val="0"/>
          <w:numId w:val="11"/>
        </w:numPr>
        <w:jc w:val="both"/>
        <w:rPr>
          <w:rFonts w:ascii="Times New Roman" w:hAnsi="Times New Roman" w:cs="Times New Roman"/>
          <w:b/>
          <w:sz w:val="24"/>
          <w:szCs w:val="24"/>
        </w:rPr>
      </w:pPr>
      <w:r w:rsidRPr="00A7325F">
        <w:rPr>
          <w:rFonts w:ascii="Times New Roman" w:hAnsi="Times New Roman" w:cs="Times New Roman"/>
          <w:bCs/>
          <w:sz w:val="24"/>
          <w:szCs w:val="24"/>
        </w:rPr>
        <w:t>Rajan Saxena</w:t>
      </w:r>
      <w:r>
        <w:rPr>
          <w:rFonts w:ascii="Times New Roman" w:hAnsi="Times New Roman" w:cs="Times New Roman"/>
          <w:b/>
          <w:sz w:val="24"/>
          <w:szCs w:val="24"/>
        </w:rPr>
        <w:t>-“Marketing Management”(  2009, Fourth edition)</w:t>
      </w:r>
    </w:p>
    <w:p w14:paraId="7AF32E40" w14:textId="2C1946CE" w:rsidR="00A7325F" w:rsidRPr="00642D01" w:rsidRDefault="00A7325F" w:rsidP="00FA65E8">
      <w:pPr>
        <w:pStyle w:val="ListParagraph"/>
        <w:numPr>
          <w:ilvl w:val="0"/>
          <w:numId w:val="11"/>
        </w:numPr>
        <w:jc w:val="both"/>
        <w:rPr>
          <w:rFonts w:ascii="Times New Roman" w:hAnsi="Times New Roman" w:cs="Times New Roman"/>
          <w:bCs/>
          <w:sz w:val="24"/>
          <w:szCs w:val="24"/>
        </w:rPr>
      </w:pPr>
      <w:r w:rsidRPr="00A7325F">
        <w:rPr>
          <w:rFonts w:ascii="Times New Roman" w:hAnsi="Times New Roman" w:cs="Times New Roman"/>
          <w:bCs/>
          <w:sz w:val="24"/>
          <w:szCs w:val="24"/>
        </w:rPr>
        <w:t xml:space="preserve">V S Ramaswamy and S </w:t>
      </w:r>
      <w:proofErr w:type="spellStart"/>
      <w:r w:rsidRPr="00A7325F">
        <w:rPr>
          <w:rFonts w:ascii="Times New Roman" w:hAnsi="Times New Roman" w:cs="Times New Roman"/>
          <w:bCs/>
          <w:sz w:val="24"/>
          <w:szCs w:val="24"/>
        </w:rPr>
        <w:t>Namakumari</w:t>
      </w:r>
      <w:proofErr w:type="spellEnd"/>
      <w:proofErr w:type="gramStart"/>
      <w:r w:rsidRPr="00A7325F">
        <w:rPr>
          <w:rFonts w:ascii="Times New Roman" w:hAnsi="Times New Roman" w:cs="Times New Roman"/>
          <w:b/>
          <w:sz w:val="24"/>
          <w:szCs w:val="24"/>
        </w:rPr>
        <w:t>-“ Marketing</w:t>
      </w:r>
      <w:proofErr w:type="gramEnd"/>
      <w:r w:rsidRPr="00A7325F">
        <w:rPr>
          <w:rFonts w:ascii="Times New Roman" w:hAnsi="Times New Roman" w:cs="Times New Roman"/>
          <w:b/>
          <w:sz w:val="24"/>
          <w:szCs w:val="24"/>
        </w:rPr>
        <w:t xml:space="preserve"> Management -Planning, Implementation and Control”</w:t>
      </w:r>
      <w:r>
        <w:rPr>
          <w:rFonts w:ascii="Times New Roman" w:hAnsi="Times New Roman" w:cs="Times New Roman"/>
          <w:bCs/>
          <w:sz w:val="24"/>
          <w:szCs w:val="24"/>
        </w:rPr>
        <w:t xml:space="preserve">. </w:t>
      </w:r>
      <w:proofErr w:type="gramStart"/>
      <w:r>
        <w:rPr>
          <w:rFonts w:ascii="Times New Roman" w:hAnsi="Times New Roman" w:cs="Times New Roman"/>
          <w:b/>
          <w:sz w:val="24"/>
          <w:szCs w:val="24"/>
        </w:rPr>
        <w:t>(  2009</w:t>
      </w:r>
      <w:proofErr w:type="gramEnd"/>
      <w:r>
        <w:rPr>
          <w:rFonts w:ascii="Times New Roman" w:hAnsi="Times New Roman" w:cs="Times New Roman"/>
          <w:b/>
          <w:sz w:val="24"/>
          <w:szCs w:val="24"/>
        </w:rPr>
        <w:t>, Fourth edition).</w:t>
      </w:r>
    </w:p>
    <w:p w14:paraId="31438DAE" w14:textId="77777777" w:rsidR="00642D01" w:rsidRPr="00A7325F" w:rsidRDefault="00642D01" w:rsidP="00642D01">
      <w:pPr>
        <w:pStyle w:val="ListParagraph"/>
        <w:numPr>
          <w:ilvl w:val="0"/>
          <w:numId w:val="11"/>
        </w:numPr>
        <w:jc w:val="both"/>
        <w:rPr>
          <w:rFonts w:ascii="Times New Roman" w:hAnsi="Times New Roman" w:cs="Times New Roman"/>
          <w:bCs/>
          <w:sz w:val="24"/>
          <w:szCs w:val="24"/>
        </w:rPr>
      </w:pPr>
      <w:r>
        <w:rPr>
          <w:rFonts w:ascii="Times New Roman" w:hAnsi="Times New Roman" w:cs="Times New Roman"/>
          <w:bCs/>
          <w:sz w:val="24"/>
          <w:szCs w:val="24"/>
        </w:rPr>
        <w:t xml:space="preserve">Philip Kotler, Gary </w:t>
      </w:r>
      <w:proofErr w:type="gramStart"/>
      <w:r>
        <w:rPr>
          <w:rFonts w:ascii="Times New Roman" w:hAnsi="Times New Roman" w:cs="Times New Roman"/>
          <w:bCs/>
          <w:sz w:val="24"/>
          <w:szCs w:val="24"/>
        </w:rPr>
        <w:t>Armstrong ,Prafulla</w:t>
      </w:r>
      <w:proofErr w:type="gramEnd"/>
      <w:r>
        <w:rPr>
          <w:rFonts w:ascii="Times New Roman" w:hAnsi="Times New Roman" w:cs="Times New Roman"/>
          <w:bCs/>
          <w:sz w:val="24"/>
          <w:szCs w:val="24"/>
        </w:rPr>
        <w:t xml:space="preserve"> Y. Agnihotri, Ehsan ul Haque, Kevin Lane Keller, Abraham Koshy, </w:t>
      </w:r>
      <w:proofErr w:type="spellStart"/>
      <w:r>
        <w:rPr>
          <w:rFonts w:ascii="Times New Roman" w:hAnsi="Times New Roman" w:cs="Times New Roman"/>
          <w:bCs/>
          <w:sz w:val="24"/>
          <w:szCs w:val="24"/>
        </w:rPr>
        <w:t>Mithileshwar</w:t>
      </w:r>
      <w:proofErr w:type="spellEnd"/>
      <w:r>
        <w:rPr>
          <w:rFonts w:ascii="Times New Roman" w:hAnsi="Times New Roman" w:cs="Times New Roman"/>
          <w:bCs/>
          <w:sz w:val="24"/>
          <w:szCs w:val="24"/>
        </w:rPr>
        <w:t xml:space="preserve"> Jha,  </w:t>
      </w:r>
      <w:r w:rsidRPr="004D663B">
        <w:rPr>
          <w:rFonts w:ascii="Times New Roman" w:hAnsi="Times New Roman" w:cs="Times New Roman"/>
          <w:b/>
          <w:sz w:val="24"/>
          <w:szCs w:val="24"/>
        </w:rPr>
        <w:t>“Marketing Management</w:t>
      </w:r>
      <w:r>
        <w:rPr>
          <w:rFonts w:ascii="Times New Roman" w:hAnsi="Times New Roman" w:cs="Times New Roman"/>
          <w:bCs/>
          <w:sz w:val="24"/>
          <w:szCs w:val="24"/>
        </w:rPr>
        <w:t xml:space="preserve"> – for IMT, Ghaziabad”</w:t>
      </w:r>
    </w:p>
    <w:p w14:paraId="60BE0E06" w14:textId="77777777" w:rsidR="00642D01" w:rsidRPr="00642D01" w:rsidRDefault="00642D01" w:rsidP="00642D01">
      <w:pPr>
        <w:ind w:left="360"/>
        <w:jc w:val="both"/>
        <w:rPr>
          <w:rFonts w:ascii="Times New Roman" w:hAnsi="Times New Roman" w:cs="Times New Roman"/>
          <w:bCs/>
          <w:sz w:val="24"/>
          <w:szCs w:val="24"/>
        </w:rPr>
      </w:pPr>
      <w:bookmarkStart w:id="0" w:name="_GoBack"/>
      <w:bookmarkEnd w:id="0"/>
    </w:p>
    <w:p w14:paraId="5E42491B" w14:textId="77777777" w:rsidR="006D0334" w:rsidRPr="006747D8" w:rsidRDefault="006D0334">
      <w:pPr>
        <w:rPr>
          <w:rFonts w:ascii="Times New Roman" w:hAnsi="Times New Roman" w:cs="Times New Roman"/>
        </w:rPr>
      </w:pPr>
    </w:p>
    <w:sectPr w:rsidR="006D0334" w:rsidRPr="006747D8" w:rsidSect="000B2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EC5"/>
    <w:multiLevelType w:val="multilevel"/>
    <w:tmpl w:val="DE10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A53FF"/>
    <w:multiLevelType w:val="hybridMultilevel"/>
    <w:tmpl w:val="43602A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F6A6B42"/>
    <w:multiLevelType w:val="hybridMultilevel"/>
    <w:tmpl w:val="DFCE8ADE"/>
    <w:lvl w:ilvl="0" w:tplc="690A1DA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2F4EE2"/>
    <w:multiLevelType w:val="hybridMultilevel"/>
    <w:tmpl w:val="FBFA34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EF64AF0"/>
    <w:multiLevelType w:val="hybridMultilevel"/>
    <w:tmpl w:val="F4D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1B1732D"/>
    <w:multiLevelType w:val="hybridMultilevel"/>
    <w:tmpl w:val="4DE6D7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B27692C"/>
    <w:multiLevelType w:val="hybridMultilevel"/>
    <w:tmpl w:val="9F18CA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D050405"/>
    <w:multiLevelType w:val="multilevel"/>
    <w:tmpl w:val="AF50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85F61"/>
    <w:multiLevelType w:val="hybridMultilevel"/>
    <w:tmpl w:val="C5EC9EB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15:restartNumberingAfterBreak="0">
    <w:nsid w:val="55653FD2"/>
    <w:multiLevelType w:val="hybridMultilevel"/>
    <w:tmpl w:val="C2361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82868F9"/>
    <w:multiLevelType w:val="hybridMultilevel"/>
    <w:tmpl w:val="DDA234C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0"/>
  </w:num>
  <w:num w:numId="4">
    <w:abstractNumId w:val="8"/>
  </w:num>
  <w:num w:numId="5">
    <w:abstractNumId w:val="7"/>
  </w:num>
  <w:num w:numId="6">
    <w:abstractNumId w:val="0"/>
  </w:num>
  <w:num w:numId="7">
    <w:abstractNumId w:val="9"/>
  </w:num>
  <w:num w:numId="8">
    <w:abstractNumId w:val="2"/>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2A2B"/>
    <w:rsid w:val="000B26E2"/>
    <w:rsid w:val="000F202B"/>
    <w:rsid w:val="000F2A2B"/>
    <w:rsid w:val="00173F32"/>
    <w:rsid w:val="00212E6B"/>
    <w:rsid w:val="00455711"/>
    <w:rsid w:val="00465F8F"/>
    <w:rsid w:val="0052590F"/>
    <w:rsid w:val="0056586D"/>
    <w:rsid w:val="0061727D"/>
    <w:rsid w:val="00642D01"/>
    <w:rsid w:val="006747D8"/>
    <w:rsid w:val="006D0334"/>
    <w:rsid w:val="00801B67"/>
    <w:rsid w:val="00882138"/>
    <w:rsid w:val="00A7325F"/>
    <w:rsid w:val="00AC4712"/>
    <w:rsid w:val="00B2113B"/>
    <w:rsid w:val="00B430E2"/>
    <w:rsid w:val="00B61F20"/>
    <w:rsid w:val="00B722C1"/>
    <w:rsid w:val="00BA3538"/>
    <w:rsid w:val="00BF74DA"/>
    <w:rsid w:val="00C15915"/>
    <w:rsid w:val="00DB5CFF"/>
    <w:rsid w:val="00E52B1D"/>
    <w:rsid w:val="00F31D2D"/>
    <w:rsid w:val="00FA65E8"/>
    <w:rsid w:val="00FC777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536C"/>
  <w15:docId w15:val="{14058C22-EC67-4BA9-8AC7-676C5D11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26E2"/>
  </w:style>
  <w:style w:type="paragraph" w:styleId="Heading4">
    <w:name w:val="heading 4"/>
    <w:basedOn w:val="Normal"/>
    <w:next w:val="Normal"/>
    <w:link w:val="Heading4Char"/>
    <w:uiPriority w:val="9"/>
    <w:unhideWhenUsed/>
    <w:qFormat/>
    <w:rsid w:val="000F2A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2A2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F2A2B"/>
    <w:pPr>
      <w:ind w:left="720"/>
      <w:contextualSpacing/>
    </w:pPr>
  </w:style>
  <w:style w:type="character" w:styleId="Strong">
    <w:name w:val="Strong"/>
    <w:basedOn w:val="DefaultParagraphFont"/>
    <w:uiPriority w:val="22"/>
    <w:qFormat/>
    <w:rsid w:val="000F2A2B"/>
    <w:rPr>
      <w:b/>
      <w:bCs/>
    </w:rPr>
  </w:style>
  <w:style w:type="character" w:styleId="Emphasis">
    <w:name w:val="Emphasis"/>
    <w:basedOn w:val="DefaultParagraphFont"/>
    <w:uiPriority w:val="20"/>
    <w:qFormat/>
    <w:rsid w:val="000F2A2B"/>
    <w:rPr>
      <w:i/>
      <w:iCs/>
    </w:rPr>
  </w:style>
  <w:style w:type="paragraph" w:styleId="NormalWeb">
    <w:name w:val="Normal (Web)"/>
    <w:basedOn w:val="Normal"/>
    <w:uiPriority w:val="99"/>
    <w:unhideWhenUsed/>
    <w:rsid w:val="000F2A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A2B"/>
    <w:rPr>
      <w:rFonts w:ascii="Tahoma" w:hAnsi="Tahoma" w:cs="Tahoma"/>
      <w:sz w:val="16"/>
      <w:szCs w:val="16"/>
    </w:rPr>
  </w:style>
  <w:style w:type="paragraph" w:styleId="NoSpacing">
    <w:name w:val="No Spacing"/>
    <w:uiPriority w:val="1"/>
    <w:qFormat/>
    <w:rsid w:val="00674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sushita</dc:creator>
  <cp:lastModifiedBy>Subhamoy Pradhan</cp:lastModifiedBy>
  <cp:revision>9</cp:revision>
  <dcterms:created xsi:type="dcterms:W3CDTF">2020-04-06T02:25:00Z</dcterms:created>
  <dcterms:modified xsi:type="dcterms:W3CDTF">2020-04-06T05:40:00Z</dcterms:modified>
</cp:coreProperties>
</file>